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A3E958" w14:textId="31F4B91F" w:rsidR="09AC567D" w:rsidRDefault="09AC567D" w:rsidP="09AC567D">
      <w:pPr>
        <w:jc w:val="right"/>
      </w:pPr>
      <w:r w:rsidRPr="09AC567D">
        <w:rPr>
          <w:rFonts w:ascii="Verdana" w:eastAsia="Verdana" w:hAnsi="Verdana" w:cs="Verdana"/>
          <w:color w:val="6699FF"/>
          <w:sz w:val="20"/>
          <w:szCs w:val="20"/>
        </w:rPr>
        <w:t xml:space="preserve"> </w:t>
      </w:r>
    </w:p>
    <w:p w14:paraId="65633BBC" w14:textId="6EC2FDB9" w:rsidR="12A45479" w:rsidRDefault="12A45479" w:rsidP="12A45479">
      <w:r w:rsidRPr="12A45479">
        <w:rPr>
          <w:rFonts w:ascii="Verdana" w:eastAsia="Verdana" w:hAnsi="Verdana" w:cs="Verdana"/>
          <w:color w:val="6699FF"/>
          <w:sz w:val="20"/>
          <w:szCs w:val="20"/>
        </w:rPr>
        <w:t xml:space="preserve"> </w:t>
      </w:r>
    </w:p>
    <w:p w14:paraId="12F454B5" w14:textId="7E524779" w:rsidR="12A45479" w:rsidRDefault="12A45479" w:rsidP="12A45479">
      <w:pPr>
        <w:rPr>
          <w:rFonts w:ascii="Calibri" w:eastAsia="Calibri" w:hAnsi="Calibri" w:cs="Calibri"/>
        </w:rPr>
      </w:pPr>
    </w:p>
    <w:p w14:paraId="3E324994" w14:textId="1539ACC2" w:rsidR="12A45479" w:rsidRDefault="12A45479" w:rsidP="12A45479">
      <w:pPr>
        <w:rPr>
          <w:rFonts w:ascii="Calibri" w:eastAsia="Calibri" w:hAnsi="Calibri" w:cs="Calibri"/>
        </w:rPr>
      </w:pPr>
    </w:p>
    <w:p w14:paraId="7FFEEE5F" w14:textId="52E3EA8D" w:rsidR="12A45479" w:rsidRDefault="12A45479" w:rsidP="12A45479">
      <w:pPr>
        <w:rPr>
          <w:rFonts w:ascii="Calibri" w:eastAsia="Calibri" w:hAnsi="Calibri" w:cs="Calibri"/>
        </w:rPr>
      </w:pPr>
    </w:p>
    <w:p w14:paraId="3795E9E8" w14:textId="3A86D19B" w:rsidR="12A45479" w:rsidRDefault="12A45479" w:rsidP="12A45479">
      <w:pPr>
        <w:rPr>
          <w:rFonts w:ascii="Calibri" w:eastAsia="Calibri" w:hAnsi="Calibri" w:cs="Calibri"/>
        </w:rPr>
      </w:pPr>
    </w:p>
    <w:tbl>
      <w:tblPr>
        <w:tblStyle w:val="Tabelraster"/>
        <w:tblW w:w="0" w:type="auto"/>
        <w:tblLook w:val="04A0" w:firstRow="1" w:lastRow="0" w:firstColumn="1" w:lastColumn="0" w:noHBand="0" w:noVBand="1"/>
      </w:tblPr>
      <w:tblGrid>
        <w:gridCol w:w="9016"/>
      </w:tblGrid>
      <w:tr w:rsidR="00C173F3" w14:paraId="6DF4E2E1" w14:textId="77777777" w:rsidTr="60591872">
        <w:tc>
          <w:tcPr>
            <w:tcW w:w="9016" w:type="dxa"/>
          </w:tcPr>
          <w:p w14:paraId="0564253A" w14:textId="792E2659" w:rsidR="00C173F3" w:rsidRDefault="60591872" w:rsidP="60591872">
            <w:pPr>
              <w:rPr>
                <w:rFonts w:ascii="Calibri" w:eastAsia="Calibri" w:hAnsi="Calibri" w:cs="Calibri"/>
                <w:color w:val="0070C0"/>
                <w:sz w:val="72"/>
                <w:szCs w:val="72"/>
              </w:rPr>
            </w:pPr>
            <w:r w:rsidRPr="60591872">
              <w:rPr>
                <w:rFonts w:ascii="Calibri" w:eastAsia="Calibri" w:hAnsi="Calibri" w:cs="Calibri"/>
                <w:color w:val="5B9BD5" w:themeColor="accent5"/>
                <w:sz w:val="72"/>
                <w:szCs w:val="72"/>
              </w:rPr>
              <w:t xml:space="preserve">    Schoolplan 2019-2023</w:t>
            </w:r>
          </w:p>
        </w:tc>
      </w:tr>
    </w:tbl>
    <w:p w14:paraId="7D04888D" w14:textId="099863B0" w:rsidR="12A45479" w:rsidRDefault="12A45479" w:rsidP="12A45479">
      <w:pPr>
        <w:rPr>
          <w:rFonts w:ascii="Calibri" w:eastAsia="Calibri" w:hAnsi="Calibri" w:cs="Calibri"/>
        </w:rPr>
      </w:pPr>
      <w:r w:rsidRPr="12A45479">
        <w:rPr>
          <w:rFonts w:ascii="Calibri" w:eastAsia="Calibri" w:hAnsi="Calibri" w:cs="Calibri"/>
        </w:rPr>
        <w:t xml:space="preserve">          </w:t>
      </w:r>
    </w:p>
    <w:p w14:paraId="034546BB" w14:textId="76E293B0" w:rsidR="12A45479" w:rsidRDefault="12A45479" w:rsidP="12A45479">
      <w:pPr>
        <w:rPr>
          <w:rFonts w:ascii="Calibri" w:eastAsia="Calibri" w:hAnsi="Calibri" w:cs="Calibri"/>
        </w:rPr>
      </w:pPr>
    </w:p>
    <w:p w14:paraId="10B38397" w14:textId="06B7FC2D" w:rsidR="00A141B3" w:rsidRDefault="12807DA9" w:rsidP="00A141B3">
      <w:pPr>
        <w:rPr>
          <w:rFonts w:ascii="Calibri" w:eastAsia="Calibri" w:hAnsi="Calibri" w:cs="Calibri"/>
        </w:rPr>
      </w:pPr>
      <w:r w:rsidRPr="12807DA9">
        <w:rPr>
          <w:rFonts w:ascii="Calibri" w:eastAsia="Calibri" w:hAnsi="Calibri" w:cs="Calibri"/>
        </w:rPr>
        <w:t xml:space="preserve">  </w:t>
      </w:r>
      <w:r w:rsidR="00F069E5">
        <w:rPr>
          <w:rFonts w:ascii="Calibri" w:eastAsia="Calibri" w:hAnsi="Calibri" w:cs="Calibri"/>
        </w:rPr>
        <w:t xml:space="preserve">          </w:t>
      </w:r>
      <w:r w:rsidRPr="12807DA9">
        <w:rPr>
          <w:rFonts w:ascii="Calibri" w:eastAsia="Calibri" w:hAnsi="Calibri" w:cs="Calibri"/>
        </w:rPr>
        <w:t xml:space="preserve">             </w:t>
      </w:r>
      <w:r w:rsidR="12A45479">
        <w:rPr>
          <w:noProof/>
          <w:lang w:eastAsia="nl-NL"/>
        </w:rPr>
        <w:drawing>
          <wp:inline distT="0" distB="0" distL="0" distR="0" wp14:anchorId="47F80AB0" wp14:editId="2908EE9C">
            <wp:extent cx="3962400" cy="3962400"/>
            <wp:effectExtent l="0" t="0" r="0" b="0"/>
            <wp:docPr id="310410665" name="Afbeelding 3104106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3962400" cy="3962400"/>
                    </a:xfrm>
                    <a:prstGeom prst="rect">
                      <a:avLst/>
                    </a:prstGeom>
                  </pic:spPr>
                </pic:pic>
              </a:graphicData>
            </a:graphic>
          </wp:inline>
        </w:drawing>
      </w:r>
    </w:p>
    <w:p w14:paraId="581C392C" w14:textId="77777777" w:rsidR="00A141B3" w:rsidRDefault="00A141B3" w:rsidP="00A141B3">
      <w:pPr>
        <w:rPr>
          <w:rFonts w:ascii="Calibri" w:eastAsia="Calibri" w:hAnsi="Calibri" w:cs="Calibri"/>
        </w:rPr>
      </w:pPr>
    </w:p>
    <w:p w14:paraId="03CB0EED" w14:textId="77777777" w:rsidR="00A141B3" w:rsidRDefault="00A141B3" w:rsidP="00A141B3">
      <w:pPr>
        <w:rPr>
          <w:rFonts w:ascii="Calibri" w:eastAsia="Calibri" w:hAnsi="Calibri" w:cs="Calibri"/>
        </w:rPr>
      </w:pPr>
    </w:p>
    <w:p w14:paraId="6A58289D" w14:textId="45E5A31F" w:rsidR="00A141B3" w:rsidRDefault="00A141B3" w:rsidP="60591872">
      <w:pPr>
        <w:rPr>
          <w:rFonts w:ascii="Calibri" w:eastAsia="Calibri" w:hAnsi="Calibri" w:cs="Calibri"/>
        </w:rPr>
      </w:pPr>
      <w:r>
        <w:rPr>
          <w:rFonts w:ascii="Calibri" w:eastAsia="Calibri" w:hAnsi="Calibri" w:cs="Calibri"/>
        </w:rPr>
        <w:t xml:space="preserve">Obs. Driessen                                                                                 </w:t>
      </w:r>
      <w:r>
        <w:rPr>
          <w:rFonts w:ascii="Calibri" w:eastAsia="Calibri" w:hAnsi="Calibri" w:cs="Calibri"/>
        </w:rPr>
        <w:tab/>
      </w:r>
      <w:hyperlink r:id="rId9" w:history="1">
        <w:r w:rsidR="00F069E5" w:rsidRPr="008611A9">
          <w:rPr>
            <w:rStyle w:val="Hyperlink"/>
            <w:rFonts w:ascii="Calibri" w:eastAsia="Calibri" w:hAnsi="Calibri" w:cs="Calibri"/>
          </w:rPr>
          <w:t>www.driessenschool.nl</w:t>
        </w:r>
      </w:hyperlink>
      <w:r w:rsidR="00F069E5">
        <w:rPr>
          <w:rFonts w:ascii="Calibri" w:eastAsia="Calibri" w:hAnsi="Calibri" w:cs="Calibri"/>
        </w:rPr>
        <w:t xml:space="preserve"> </w:t>
      </w:r>
      <w:r>
        <w:rPr>
          <w:rFonts w:ascii="Calibri" w:eastAsia="Calibri" w:hAnsi="Calibri" w:cs="Calibri"/>
        </w:rPr>
        <w:tab/>
      </w:r>
      <w:r w:rsidR="00F069E5">
        <w:rPr>
          <w:rFonts w:ascii="Calibri" w:eastAsia="Calibri" w:hAnsi="Calibri" w:cs="Calibri"/>
        </w:rPr>
        <w:t xml:space="preserve">                                                                                  </w:t>
      </w:r>
    </w:p>
    <w:p w14:paraId="1B718436" w14:textId="2C32AEC6" w:rsidR="00A141B3" w:rsidRDefault="00A141B3" w:rsidP="00A141B3">
      <w:pPr>
        <w:rPr>
          <w:rFonts w:ascii="Calibri" w:eastAsia="Calibri" w:hAnsi="Calibri" w:cs="Calibri"/>
        </w:rPr>
      </w:pPr>
      <w:r>
        <w:rPr>
          <w:rFonts w:ascii="Calibri" w:eastAsia="Calibri" w:hAnsi="Calibri" w:cs="Calibri"/>
        </w:rPr>
        <w:t>F.Wiedijk Jzn.straat 1</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hyperlink r:id="rId10" w:history="1">
        <w:r w:rsidRPr="00A33150">
          <w:rPr>
            <w:rStyle w:val="Hyperlink"/>
            <w:rFonts w:ascii="Calibri" w:eastAsia="Calibri" w:hAnsi="Calibri" w:cs="Calibri"/>
          </w:rPr>
          <w:t>info.wjdriessen@isobscholen.nl</w:t>
        </w:r>
      </w:hyperlink>
    </w:p>
    <w:p w14:paraId="477CAEFA" w14:textId="4425698F" w:rsidR="00A141B3" w:rsidRDefault="00A141B3" w:rsidP="00A141B3">
      <w:pPr>
        <w:rPr>
          <w:rFonts w:ascii="Calibri" w:eastAsia="Calibri" w:hAnsi="Calibri" w:cs="Calibri"/>
        </w:rPr>
      </w:pPr>
      <w:r>
        <w:rPr>
          <w:rFonts w:ascii="Calibri" w:eastAsia="Calibri" w:hAnsi="Calibri" w:cs="Calibri"/>
        </w:rPr>
        <w:t>1843JS Grootschermer</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0299 671378</w:t>
      </w:r>
    </w:p>
    <w:p w14:paraId="6A4F7AB9" w14:textId="77777777" w:rsidR="00A141B3" w:rsidRDefault="00A141B3" w:rsidP="00A141B3">
      <w:pPr>
        <w:rPr>
          <w:rFonts w:ascii="Calibri" w:eastAsia="Calibri" w:hAnsi="Calibri" w:cs="Calibri"/>
        </w:rPr>
      </w:pPr>
    </w:p>
    <w:tbl>
      <w:tblPr>
        <w:tblStyle w:val="Tabelraster"/>
        <w:tblW w:w="0" w:type="auto"/>
        <w:tblLook w:val="04A0" w:firstRow="1" w:lastRow="0" w:firstColumn="1" w:lastColumn="0" w:noHBand="0" w:noVBand="1"/>
      </w:tblPr>
      <w:tblGrid>
        <w:gridCol w:w="9016"/>
      </w:tblGrid>
      <w:tr w:rsidR="003759A8" w14:paraId="58160A12" w14:textId="77777777" w:rsidTr="60591872">
        <w:tc>
          <w:tcPr>
            <w:tcW w:w="9016" w:type="dxa"/>
          </w:tcPr>
          <w:p w14:paraId="046CAC2E" w14:textId="7D111A99" w:rsidR="003759A8" w:rsidRPr="00FA00B8" w:rsidRDefault="60591872" w:rsidP="60591872">
            <w:pPr>
              <w:rPr>
                <w:color w:val="5B9BD5" w:themeColor="accent5"/>
                <w:sz w:val="28"/>
                <w:szCs w:val="28"/>
              </w:rPr>
            </w:pPr>
            <w:r w:rsidRPr="60591872">
              <w:rPr>
                <w:color w:val="4472C4" w:themeColor="accent1"/>
                <w:sz w:val="28"/>
                <w:szCs w:val="28"/>
              </w:rPr>
              <w:lastRenderedPageBreak/>
              <w:t>Inhoudsopgave</w:t>
            </w:r>
          </w:p>
        </w:tc>
      </w:tr>
    </w:tbl>
    <w:p w14:paraId="608D3891" w14:textId="73891688" w:rsidR="003759A8" w:rsidRDefault="003759A8" w:rsidP="003759A8">
      <w:pPr>
        <w:pStyle w:val="Geenafstand"/>
      </w:pPr>
      <w:r>
        <w:t xml:space="preserve">Inhoudsopgave </w:t>
      </w:r>
      <w:r>
        <w:tab/>
      </w:r>
      <w:r>
        <w:tab/>
      </w:r>
      <w:r>
        <w:tab/>
      </w:r>
      <w:r>
        <w:tab/>
      </w:r>
      <w:r>
        <w:tab/>
      </w:r>
      <w:r>
        <w:tab/>
      </w:r>
      <w:r>
        <w:tab/>
      </w:r>
      <w:r>
        <w:tab/>
        <w:t>blz. 2</w:t>
      </w:r>
    </w:p>
    <w:p w14:paraId="0415D2CF" w14:textId="064BC9D9" w:rsidR="003759A8" w:rsidRDefault="003759A8" w:rsidP="003759A8">
      <w:pPr>
        <w:pStyle w:val="Geenafstand"/>
      </w:pPr>
      <w:r>
        <w:t>Voorwoord</w:t>
      </w:r>
      <w:r>
        <w:tab/>
      </w:r>
      <w:r>
        <w:tab/>
      </w:r>
      <w:r>
        <w:tab/>
      </w:r>
      <w:r>
        <w:tab/>
      </w:r>
      <w:r>
        <w:tab/>
      </w:r>
      <w:r>
        <w:tab/>
      </w:r>
      <w:r>
        <w:tab/>
      </w:r>
      <w:r>
        <w:tab/>
      </w:r>
      <w:r>
        <w:tab/>
        <w:t>blz. 3</w:t>
      </w:r>
    </w:p>
    <w:p w14:paraId="24BFFF53" w14:textId="51F9C64D" w:rsidR="003759A8" w:rsidRDefault="003759A8" w:rsidP="003759A8">
      <w:pPr>
        <w:pStyle w:val="Geenafstand"/>
      </w:pPr>
      <w:r w:rsidRPr="09AC567D">
        <w:t xml:space="preserve">1. Inleiding   </w:t>
      </w:r>
      <w:r>
        <w:tab/>
      </w:r>
      <w:r>
        <w:tab/>
      </w:r>
      <w:r>
        <w:tab/>
      </w:r>
      <w:r>
        <w:tab/>
      </w:r>
      <w:r>
        <w:tab/>
      </w:r>
      <w:r>
        <w:tab/>
      </w:r>
      <w:r>
        <w:tab/>
      </w:r>
      <w:r>
        <w:tab/>
      </w:r>
      <w:r>
        <w:tab/>
        <w:t>blz. 4</w:t>
      </w:r>
      <w:r w:rsidRPr="09AC567D">
        <w:t xml:space="preserve">                                                                                                          </w:t>
      </w:r>
    </w:p>
    <w:p w14:paraId="74B2D529" w14:textId="1C9C6314" w:rsidR="003759A8" w:rsidRDefault="003759A8" w:rsidP="003759A8">
      <w:pPr>
        <w:pStyle w:val="Geenafstand"/>
      </w:pPr>
      <w:r w:rsidRPr="09AC567D">
        <w:t>1.1. Doelen en functies van het plan</w:t>
      </w:r>
      <w:r>
        <w:tab/>
      </w:r>
      <w:r>
        <w:tab/>
      </w:r>
      <w:r>
        <w:tab/>
      </w:r>
      <w:r>
        <w:tab/>
      </w:r>
      <w:r>
        <w:tab/>
      </w:r>
      <w:r>
        <w:tab/>
        <w:t xml:space="preserve">blz. 4 </w:t>
      </w:r>
      <w:r w:rsidRPr="09AC567D">
        <w:t xml:space="preserve">                                                                             </w:t>
      </w:r>
      <w:r>
        <w:t xml:space="preserve"> </w:t>
      </w:r>
    </w:p>
    <w:p w14:paraId="0BA88713" w14:textId="5D6B86F1" w:rsidR="003759A8" w:rsidRDefault="003759A8" w:rsidP="003759A8">
      <w:pPr>
        <w:pStyle w:val="Geenafstand"/>
      </w:pPr>
      <w:r w:rsidRPr="09AC567D">
        <w:t xml:space="preserve">1.2. Procedure en status </w:t>
      </w:r>
      <w:r>
        <w:tab/>
      </w:r>
      <w:r>
        <w:tab/>
      </w:r>
      <w:r>
        <w:tab/>
      </w:r>
      <w:r>
        <w:tab/>
      </w:r>
      <w:r>
        <w:tab/>
      </w:r>
      <w:r>
        <w:tab/>
      </w:r>
      <w:r>
        <w:tab/>
        <w:t>blz. 4</w:t>
      </w:r>
      <w:r w:rsidRPr="09AC567D">
        <w:t xml:space="preserve">                                                                                      </w:t>
      </w:r>
    </w:p>
    <w:p w14:paraId="5B529D12" w14:textId="24B9B0E8" w:rsidR="003759A8" w:rsidRDefault="003759A8" w:rsidP="003759A8">
      <w:pPr>
        <w:pStyle w:val="Geenafstand"/>
      </w:pPr>
      <w:r w:rsidRPr="09AC567D">
        <w:t>1.3. Verwijzingen</w:t>
      </w:r>
      <w:r>
        <w:tab/>
      </w:r>
      <w:r>
        <w:tab/>
      </w:r>
      <w:r>
        <w:tab/>
      </w:r>
      <w:r>
        <w:tab/>
      </w:r>
      <w:r>
        <w:tab/>
      </w:r>
      <w:r>
        <w:tab/>
      </w:r>
      <w:r>
        <w:tab/>
      </w:r>
      <w:r>
        <w:tab/>
        <w:t>blz. 4</w:t>
      </w:r>
      <w:r w:rsidRPr="09AC567D">
        <w:t xml:space="preserve">                                                                                                                </w:t>
      </w:r>
    </w:p>
    <w:p w14:paraId="0B60AC16" w14:textId="54104CCF" w:rsidR="003759A8" w:rsidRDefault="003759A8" w:rsidP="003759A8">
      <w:pPr>
        <w:pStyle w:val="Geenafstand"/>
      </w:pPr>
      <w:r w:rsidRPr="09AC567D">
        <w:t>1.4. Bronnen</w:t>
      </w:r>
      <w:r>
        <w:tab/>
      </w:r>
      <w:r>
        <w:tab/>
      </w:r>
      <w:r>
        <w:tab/>
      </w:r>
      <w:r>
        <w:tab/>
      </w:r>
      <w:r>
        <w:tab/>
      </w:r>
      <w:r>
        <w:tab/>
      </w:r>
      <w:r>
        <w:tab/>
      </w:r>
      <w:r>
        <w:tab/>
      </w:r>
      <w:r>
        <w:tab/>
        <w:t>blz. 4</w:t>
      </w:r>
      <w:r w:rsidRPr="09AC567D">
        <w:t xml:space="preserve">  </w:t>
      </w:r>
      <w:r>
        <w:tab/>
      </w:r>
      <w:r>
        <w:tab/>
      </w:r>
      <w:r w:rsidRPr="09AC567D">
        <w:t xml:space="preserve">                 </w:t>
      </w:r>
    </w:p>
    <w:p w14:paraId="70A8C7E7" w14:textId="113C4E32" w:rsidR="003759A8" w:rsidRPr="003759A8" w:rsidRDefault="003759A8" w:rsidP="003759A8">
      <w:pPr>
        <w:pStyle w:val="Geenafstand"/>
      </w:pPr>
      <w:r w:rsidRPr="60591872">
        <w:rPr>
          <w:rFonts w:eastAsia="Verdana"/>
        </w:rPr>
        <w:t xml:space="preserve">2. Onze school  </w:t>
      </w:r>
      <w:r>
        <w:rPr>
          <w:rFonts w:eastAsia="Verdana"/>
          <w:bCs/>
        </w:rPr>
        <w:tab/>
      </w:r>
      <w:r>
        <w:rPr>
          <w:rFonts w:eastAsia="Verdana"/>
          <w:bCs/>
        </w:rPr>
        <w:tab/>
      </w:r>
      <w:r>
        <w:rPr>
          <w:rFonts w:eastAsia="Verdana"/>
          <w:bCs/>
        </w:rPr>
        <w:tab/>
      </w:r>
      <w:r>
        <w:rPr>
          <w:rFonts w:eastAsia="Verdana"/>
          <w:bCs/>
        </w:rPr>
        <w:tab/>
      </w:r>
      <w:r>
        <w:rPr>
          <w:rFonts w:eastAsia="Verdana"/>
          <w:bCs/>
        </w:rPr>
        <w:tab/>
      </w:r>
      <w:r>
        <w:rPr>
          <w:rFonts w:eastAsia="Verdana"/>
          <w:bCs/>
        </w:rPr>
        <w:tab/>
      </w:r>
      <w:r>
        <w:rPr>
          <w:rFonts w:eastAsia="Verdana"/>
          <w:bCs/>
        </w:rPr>
        <w:tab/>
      </w:r>
      <w:r>
        <w:rPr>
          <w:rFonts w:eastAsia="Verdana"/>
          <w:bCs/>
        </w:rPr>
        <w:tab/>
      </w:r>
      <w:r>
        <w:rPr>
          <w:rFonts w:eastAsia="Verdana"/>
          <w:bCs/>
        </w:rPr>
        <w:tab/>
      </w:r>
      <w:r w:rsidRPr="60591872">
        <w:rPr>
          <w:rFonts w:eastAsia="Verdana"/>
        </w:rPr>
        <w:t>blz.</w:t>
      </w:r>
      <w:r w:rsidR="0030534A">
        <w:rPr>
          <w:rFonts w:eastAsia="Verdana"/>
        </w:rPr>
        <w:t xml:space="preserve"> </w:t>
      </w:r>
      <w:r w:rsidRPr="60591872">
        <w:rPr>
          <w:rFonts w:eastAsia="Verdana"/>
        </w:rPr>
        <w:t xml:space="preserve">5                                                                                                               </w:t>
      </w:r>
    </w:p>
    <w:p w14:paraId="134732C6" w14:textId="12B358AB" w:rsidR="003759A8" w:rsidRPr="003759A8" w:rsidRDefault="003759A8" w:rsidP="003759A8">
      <w:pPr>
        <w:pStyle w:val="Geenafstand"/>
      </w:pPr>
      <w:r w:rsidRPr="003759A8">
        <w:rPr>
          <w:rFonts w:eastAsia="Verdana"/>
          <w:bCs/>
        </w:rPr>
        <w:t>2.1. Huidige s</w:t>
      </w:r>
      <w:r>
        <w:rPr>
          <w:rFonts w:eastAsia="Verdana"/>
          <w:bCs/>
        </w:rPr>
        <w:t>ituatie en kernkwaliteiten</w:t>
      </w:r>
      <w:r>
        <w:rPr>
          <w:rFonts w:eastAsia="Verdana"/>
          <w:bCs/>
        </w:rPr>
        <w:tab/>
      </w:r>
      <w:r>
        <w:rPr>
          <w:rFonts w:eastAsia="Verdana"/>
          <w:bCs/>
        </w:rPr>
        <w:tab/>
      </w:r>
      <w:r>
        <w:rPr>
          <w:rFonts w:eastAsia="Verdana"/>
          <w:bCs/>
        </w:rPr>
        <w:tab/>
      </w:r>
      <w:r>
        <w:rPr>
          <w:rFonts w:eastAsia="Verdana"/>
          <w:bCs/>
        </w:rPr>
        <w:tab/>
      </w:r>
      <w:r>
        <w:rPr>
          <w:rFonts w:eastAsia="Verdana"/>
          <w:bCs/>
        </w:rPr>
        <w:tab/>
      </w:r>
      <w:r>
        <w:rPr>
          <w:rFonts w:eastAsia="Verdana"/>
          <w:bCs/>
        </w:rPr>
        <w:tab/>
        <w:t>blz. 5</w:t>
      </w:r>
      <w:r w:rsidRPr="003759A8">
        <w:rPr>
          <w:rFonts w:eastAsia="Verdana"/>
          <w:bCs/>
        </w:rPr>
        <w:t xml:space="preserve">                                                                                                 2.2. Leerling-</w:t>
      </w:r>
      <w:r>
        <w:rPr>
          <w:rFonts w:eastAsia="Verdana"/>
          <w:bCs/>
        </w:rPr>
        <w:t xml:space="preserve"> </w:t>
      </w:r>
      <w:r w:rsidRPr="003759A8">
        <w:rPr>
          <w:rFonts w:eastAsia="Verdana"/>
          <w:bCs/>
        </w:rPr>
        <w:t>en ouderpopulatie</w:t>
      </w:r>
      <w:r>
        <w:rPr>
          <w:rFonts w:eastAsia="Verdana"/>
          <w:bCs/>
        </w:rPr>
        <w:tab/>
      </w:r>
      <w:r>
        <w:rPr>
          <w:rFonts w:eastAsia="Verdana"/>
          <w:bCs/>
        </w:rPr>
        <w:tab/>
      </w:r>
      <w:r>
        <w:rPr>
          <w:rFonts w:eastAsia="Verdana"/>
          <w:bCs/>
        </w:rPr>
        <w:tab/>
      </w:r>
      <w:r>
        <w:rPr>
          <w:rFonts w:eastAsia="Verdana"/>
          <w:bCs/>
        </w:rPr>
        <w:tab/>
      </w:r>
      <w:r>
        <w:rPr>
          <w:rFonts w:eastAsia="Verdana"/>
          <w:bCs/>
        </w:rPr>
        <w:tab/>
      </w:r>
      <w:r>
        <w:rPr>
          <w:rFonts w:eastAsia="Verdana"/>
          <w:bCs/>
        </w:rPr>
        <w:tab/>
        <w:t>blz. 5</w:t>
      </w:r>
      <w:r w:rsidRPr="003759A8">
        <w:rPr>
          <w:rFonts w:eastAsia="Verdana"/>
          <w:bCs/>
        </w:rPr>
        <w:t xml:space="preserve">                                                                          </w:t>
      </w:r>
    </w:p>
    <w:p w14:paraId="44DB4769" w14:textId="3D9D5D8F" w:rsidR="003759A8" w:rsidRDefault="003759A8" w:rsidP="003759A8">
      <w:pPr>
        <w:pStyle w:val="Geenafstand"/>
      </w:pPr>
      <w:r w:rsidRPr="09AC567D">
        <w:t>3. Opdracht van de school</w:t>
      </w:r>
      <w:r>
        <w:tab/>
      </w:r>
      <w:r>
        <w:tab/>
      </w:r>
      <w:r>
        <w:tab/>
      </w:r>
      <w:r>
        <w:tab/>
      </w:r>
      <w:r>
        <w:tab/>
      </w:r>
      <w:r>
        <w:tab/>
      </w:r>
      <w:r>
        <w:tab/>
        <w:t>blz. 5</w:t>
      </w:r>
      <w:r w:rsidRPr="09AC567D">
        <w:t xml:space="preserve">                                                                                             </w:t>
      </w:r>
    </w:p>
    <w:p w14:paraId="401D8D51" w14:textId="77777777" w:rsidR="007047CB" w:rsidRDefault="003759A8" w:rsidP="003759A8">
      <w:pPr>
        <w:pStyle w:val="Geenafstand"/>
      </w:pPr>
      <w:r w:rsidRPr="09AC567D">
        <w:t xml:space="preserve">3.1. Missie </w:t>
      </w:r>
      <w:r w:rsidR="007047CB">
        <w:t>van de school</w:t>
      </w:r>
      <w:r>
        <w:tab/>
      </w:r>
      <w:r>
        <w:tab/>
      </w:r>
      <w:r>
        <w:tab/>
      </w:r>
      <w:r>
        <w:tab/>
      </w:r>
      <w:r>
        <w:tab/>
      </w:r>
      <w:r>
        <w:tab/>
      </w:r>
      <w:r>
        <w:tab/>
        <w:t>blz. 5</w:t>
      </w:r>
      <w:r w:rsidRPr="09AC567D">
        <w:t xml:space="preserve"> </w:t>
      </w:r>
    </w:p>
    <w:p w14:paraId="2B4F5944" w14:textId="6D538E4C" w:rsidR="003759A8" w:rsidRDefault="007047CB" w:rsidP="003759A8">
      <w:pPr>
        <w:pStyle w:val="Geenafstand"/>
      </w:pPr>
      <w:r>
        <w:t>3.2. Visie van de school</w:t>
      </w:r>
      <w:r>
        <w:tab/>
      </w:r>
      <w:r>
        <w:tab/>
      </w:r>
      <w:r>
        <w:tab/>
      </w:r>
      <w:r>
        <w:tab/>
      </w:r>
      <w:r>
        <w:tab/>
      </w:r>
      <w:r>
        <w:tab/>
      </w:r>
      <w:r>
        <w:tab/>
      </w:r>
      <w:r>
        <w:tab/>
        <w:t>blz. 6</w:t>
      </w:r>
      <w:r w:rsidR="003759A8" w:rsidRPr="09AC567D">
        <w:t xml:space="preserve">                                                            </w:t>
      </w:r>
    </w:p>
    <w:p w14:paraId="5B7123FE" w14:textId="2ED4E335" w:rsidR="003759A8" w:rsidRPr="003759A8" w:rsidRDefault="003759A8" w:rsidP="003759A8">
      <w:pPr>
        <w:pStyle w:val="Geenafstand"/>
      </w:pPr>
      <w:r>
        <w:t xml:space="preserve">4. </w:t>
      </w:r>
      <w:r w:rsidRPr="09AC567D">
        <w:t xml:space="preserve"> Aandachtspunten voor beleid</w:t>
      </w:r>
      <w:r>
        <w:tab/>
      </w:r>
      <w:r>
        <w:tab/>
      </w:r>
      <w:r>
        <w:tab/>
      </w:r>
      <w:r>
        <w:tab/>
      </w:r>
      <w:r>
        <w:tab/>
      </w:r>
      <w:r>
        <w:tab/>
        <w:t>blz. 6</w:t>
      </w:r>
      <w:r w:rsidRPr="09AC567D">
        <w:t xml:space="preserve">           </w:t>
      </w:r>
      <w:r w:rsidRPr="003759A8">
        <w:t xml:space="preserve">                     </w:t>
      </w:r>
    </w:p>
    <w:p w14:paraId="1E7EBBA4" w14:textId="1EF8FCD4" w:rsidR="003759A8" w:rsidRPr="003759A8" w:rsidRDefault="003759A8" w:rsidP="003759A8">
      <w:pPr>
        <w:pStyle w:val="Geenafstand"/>
      </w:pPr>
      <w:r>
        <w:t xml:space="preserve">5. </w:t>
      </w:r>
      <w:r w:rsidRPr="003759A8">
        <w:t>Het onderwijskundig beleid</w:t>
      </w:r>
      <w:r w:rsidR="004673DA">
        <w:tab/>
      </w:r>
      <w:r w:rsidR="004673DA">
        <w:tab/>
      </w:r>
      <w:r w:rsidR="004673DA">
        <w:tab/>
      </w:r>
      <w:r w:rsidR="004673DA">
        <w:tab/>
      </w:r>
      <w:r w:rsidR="004673DA">
        <w:tab/>
      </w:r>
      <w:r w:rsidR="004673DA">
        <w:tab/>
      </w:r>
      <w:r w:rsidR="004673DA">
        <w:tab/>
      </w:r>
      <w:r w:rsidR="008F050B">
        <w:t>blz. 7</w:t>
      </w:r>
    </w:p>
    <w:p w14:paraId="7EF1396C" w14:textId="4BF65051" w:rsidR="003759A8" w:rsidRPr="003759A8" w:rsidRDefault="004673DA" w:rsidP="003759A8">
      <w:pPr>
        <w:pStyle w:val="Geenafstand"/>
      </w:pPr>
      <w:r>
        <w:t xml:space="preserve">5.1. </w:t>
      </w:r>
      <w:r w:rsidR="003759A8" w:rsidRPr="003759A8">
        <w:t>De onderwijskundige doelen en Wet op Primair Onderwijs</w:t>
      </w:r>
      <w:r>
        <w:tab/>
      </w:r>
      <w:r>
        <w:tab/>
      </w:r>
      <w:r>
        <w:tab/>
        <w:t>blz. 8</w:t>
      </w:r>
    </w:p>
    <w:p w14:paraId="0734E2F1" w14:textId="62792785" w:rsidR="003759A8" w:rsidRPr="003759A8" w:rsidRDefault="004673DA" w:rsidP="003759A8">
      <w:pPr>
        <w:pStyle w:val="Geenafstand"/>
      </w:pPr>
      <w:r>
        <w:t xml:space="preserve">5.2. </w:t>
      </w:r>
      <w:r w:rsidR="003759A8" w:rsidRPr="003759A8">
        <w:t>Referentiekaders taal, reken- en wiskunde onderwijs</w:t>
      </w:r>
      <w:r>
        <w:tab/>
      </w:r>
      <w:r>
        <w:tab/>
      </w:r>
      <w:r>
        <w:tab/>
        <w:t xml:space="preserve">blz. </w:t>
      </w:r>
      <w:r w:rsidR="000D4B91">
        <w:t>8</w:t>
      </w:r>
      <w:r w:rsidR="003759A8" w:rsidRPr="003759A8">
        <w:t xml:space="preserve">        </w:t>
      </w:r>
    </w:p>
    <w:p w14:paraId="3894FC93" w14:textId="53D0AD17" w:rsidR="004673DA" w:rsidRDefault="004673DA" w:rsidP="003759A8">
      <w:pPr>
        <w:pStyle w:val="Geenafstand"/>
      </w:pPr>
      <w:r>
        <w:t xml:space="preserve">5.3. </w:t>
      </w:r>
      <w:r w:rsidR="003759A8" w:rsidRPr="003759A8">
        <w:t>De ordening van de inhoud van het onderwijs</w:t>
      </w:r>
      <w:r>
        <w:tab/>
      </w:r>
      <w:r>
        <w:tab/>
      </w:r>
      <w:r>
        <w:tab/>
      </w:r>
      <w:r>
        <w:tab/>
        <w:t>blz.</w:t>
      </w:r>
      <w:r w:rsidR="008F050B">
        <w:t xml:space="preserve"> 8</w:t>
      </w:r>
    </w:p>
    <w:p w14:paraId="0317FDDA" w14:textId="69248C51" w:rsidR="007047CB" w:rsidRDefault="007047CB" w:rsidP="003759A8">
      <w:pPr>
        <w:pStyle w:val="Geenafstand"/>
      </w:pPr>
      <w:r>
        <w:t>6. Passend onderwijs en het ondersteuningsprofiel</w:t>
      </w:r>
      <w:r>
        <w:tab/>
      </w:r>
      <w:r>
        <w:tab/>
      </w:r>
      <w:r>
        <w:tab/>
      </w:r>
      <w:r>
        <w:tab/>
        <w:t>blz. 1</w:t>
      </w:r>
      <w:r w:rsidR="008F050B">
        <w:t>3</w:t>
      </w:r>
    </w:p>
    <w:p w14:paraId="35482CE6" w14:textId="360341B1" w:rsidR="007047CB" w:rsidRDefault="007047CB" w:rsidP="003759A8">
      <w:pPr>
        <w:pStyle w:val="Geenafstand"/>
      </w:pPr>
      <w:r>
        <w:t>6.1. Samenwerkingsverband</w:t>
      </w:r>
      <w:r>
        <w:tab/>
      </w:r>
      <w:r>
        <w:tab/>
      </w:r>
      <w:r>
        <w:tab/>
      </w:r>
      <w:r>
        <w:tab/>
      </w:r>
      <w:r>
        <w:tab/>
      </w:r>
      <w:r>
        <w:tab/>
      </w:r>
      <w:r>
        <w:tab/>
        <w:t>blz. 1</w:t>
      </w:r>
      <w:r w:rsidR="008F050B">
        <w:t>3</w:t>
      </w:r>
    </w:p>
    <w:p w14:paraId="3921DAE7" w14:textId="6B1D498C" w:rsidR="007047CB" w:rsidRDefault="007047CB" w:rsidP="003759A8">
      <w:pPr>
        <w:pStyle w:val="Geenafstand"/>
      </w:pPr>
      <w:r>
        <w:t>6.2. Schoolondersteuningsprofiel</w:t>
      </w:r>
      <w:r>
        <w:tab/>
      </w:r>
      <w:r>
        <w:tab/>
      </w:r>
      <w:r>
        <w:tab/>
      </w:r>
      <w:r>
        <w:tab/>
      </w:r>
      <w:r>
        <w:tab/>
      </w:r>
      <w:r>
        <w:tab/>
        <w:t>blz. 1</w:t>
      </w:r>
      <w:r w:rsidR="008F050B">
        <w:t>3</w:t>
      </w:r>
    </w:p>
    <w:p w14:paraId="3162A47D" w14:textId="1DDB0C22" w:rsidR="007047CB" w:rsidRDefault="007047CB" w:rsidP="003759A8">
      <w:pPr>
        <w:pStyle w:val="Geenafstand"/>
      </w:pPr>
      <w:r>
        <w:t>6.3. Basisondersteuning</w:t>
      </w:r>
      <w:r>
        <w:tab/>
      </w:r>
      <w:r>
        <w:tab/>
      </w:r>
      <w:r>
        <w:tab/>
      </w:r>
      <w:r>
        <w:tab/>
      </w:r>
      <w:r>
        <w:tab/>
      </w:r>
      <w:r>
        <w:tab/>
      </w:r>
      <w:r>
        <w:tab/>
        <w:t>blz. 1</w:t>
      </w:r>
      <w:r w:rsidR="008F050B">
        <w:t>4</w:t>
      </w:r>
    </w:p>
    <w:p w14:paraId="298C2459" w14:textId="4EF3C0AB" w:rsidR="007047CB" w:rsidRDefault="007047CB" w:rsidP="003759A8">
      <w:pPr>
        <w:pStyle w:val="Geenafstand"/>
      </w:pPr>
      <w:r>
        <w:t>6.4. Extra ondersteuning</w:t>
      </w:r>
      <w:r>
        <w:tab/>
      </w:r>
      <w:r>
        <w:tab/>
      </w:r>
      <w:r>
        <w:tab/>
      </w:r>
      <w:r>
        <w:tab/>
      </w:r>
      <w:r>
        <w:tab/>
      </w:r>
      <w:r>
        <w:tab/>
      </w:r>
      <w:r>
        <w:tab/>
        <w:t>blz. 1</w:t>
      </w:r>
      <w:r w:rsidR="008F050B">
        <w:t>4</w:t>
      </w:r>
    </w:p>
    <w:p w14:paraId="38EC3BD8" w14:textId="08A28FBC" w:rsidR="007047CB" w:rsidRDefault="007047CB" w:rsidP="003759A8">
      <w:pPr>
        <w:pStyle w:val="Geenafstand"/>
      </w:pPr>
      <w:r>
        <w:t>6.5. Onderwijs ondersteuningsstructuur</w:t>
      </w:r>
      <w:r>
        <w:tab/>
      </w:r>
      <w:r>
        <w:tab/>
      </w:r>
      <w:r>
        <w:tab/>
      </w:r>
      <w:r>
        <w:tab/>
      </w:r>
      <w:r>
        <w:tab/>
        <w:t>blz. 1</w:t>
      </w:r>
      <w:r w:rsidR="008F050B">
        <w:t>4</w:t>
      </w:r>
    </w:p>
    <w:p w14:paraId="3FF7567A" w14:textId="15A13FFF" w:rsidR="007047CB" w:rsidRDefault="007047CB" w:rsidP="003759A8">
      <w:pPr>
        <w:pStyle w:val="Geenafstand"/>
      </w:pPr>
      <w:r>
        <w:t>6.6. De overgan</w:t>
      </w:r>
      <w:r w:rsidR="0030534A">
        <w:t>g naar het voortgezet onderwijs</w:t>
      </w:r>
      <w:r>
        <w:tab/>
      </w:r>
      <w:r>
        <w:tab/>
      </w:r>
      <w:r>
        <w:tab/>
      </w:r>
      <w:r>
        <w:tab/>
        <w:t>Blz. 1</w:t>
      </w:r>
      <w:r w:rsidR="008F050B">
        <w:t>4</w:t>
      </w:r>
    </w:p>
    <w:p w14:paraId="2BF29CAD" w14:textId="0A4FD840" w:rsidR="60591872" w:rsidRDefault="60591872" w:rsidP="60591872">
      <w:pPr>
        <w:pStyle w:val="Geenafstand"/>
      </w:pPr>
      <w:r>
        <w:t>6.7. Verwijsindex.</w:t>
      </w:r>
      <w:r w:rsidR="00EB0DA6">
        <w:tab/>
      </w:r>
      <w:r w:rsidR="00EB0DA6">
        <w:tab/>
      </w:r>
      <w:r w:rsidR="00EB0DA6">
        <w:tab/>
      </w:r>
      <w:r w:rsidR="00EB0DA6">
        <w:tab/>
      </w:r>
      <w:r w:rsidR="00EB0DA6">
        <w:tab/>
      </w:r>
      <w:r w:rsidR="00EB0DA6">
        <w:tab/>
      </w:r>
      <w:r w:rsidR="00EB0DA6">
        <w:tab/>
      </w:r>
      <w:r w:rsidR="00EB0DA6">
        <w:tab/>
        <w:t xml:space="preserve">Blz. </w:t>
      </w:r>
      <w:r w:rsidR="008F050B">
        <w:t>15</w:t>
      </w:r>
    </w:p>
    <w:p w14:paraId="15DB97AF" w14:textId="00B91D2A" w:rsidR="0030534A" w:rsidRDefault="007047CB" w:rsidP="003759A8">
      <w:pPr>
        <w:pStyle w:val="Geenafstand"/>
      </w:pPr>
      <w:r>
        <w:t>7. Het personeelsbeleid</w:t>
      </w:r>
      <w:r>
        <w:tab/>
      </w:r>
      <w:r w:rsidR="0030534A">
        <w:tab/>
      </w:r>
      <w:r w:rsidR="0030534A">
        <w:tab/>
      </w:r>
      <w:r w:rsidR="0030534A">
        <w:tab/>
      </w:r>
      <w:r w:rsidR="0030534A">
        <w:tab/>
      </w:r>
      <w:r w:rsidR="0030534A">
        <w:tab/>
      </w:r>
      <w:r w:rsidR="0030534A">
        <w:tab/>
      </w:r>
      <w:r w:rsidR="0030534A">
        <w:tab/>
      </w:r>
      <w:r w:rsidR="008F050B">
        <w:t>Blz. 15</w:t>
      </w:r>
      <w:r>
        <w:tab/>
      </w:r>
      <w:r>
        <w:tab/>
      </w:r>
      <w:r w:rsidR="0030534A">
        <w:t xml:space="preserve">       7.1. Gesprekscyclus</w:t>
      </w:r>
      <w:r w:rsidR="0030534A">
        <w:tab/>
      </w:r>
      <w:r w:rsidR="0030534A">
        <w:tab/>
      </w:r>
      <w:r w:rsidR="0030534A">
        <w:tab/>
      </w:r>
      <w:r w:rsidR="0030534A">
        <w:tab/>
      </w:r>
      <w:r w:rsidR="0030534A">
        <w:tab/>
      </w:r>
      <w:r w:rsidR="0030534A">
        <w:tab/>
      </w:r>
      <w:r w:rsidR="0030534A">
        <w:tab/>
      </w:r>
      <w:r w:rsidR="0030534A">
        <w:tab/>
      </w:r>
      <w:r w:rsidR="008F050B">
        <w:t>Blz. 15</w:t>
      </w:r>
    </w:p>
    <w:p w14:paraId="5115E5B8" w14:textId="75A62987" w:rsidR="007047CB" w:rsidRDefault="0030534A" w:rsidP="003759A8">
      <w:pPr>
        <w:pStyle w:val="Geenafstand"/>
      </w:pPr>
      <w:r>
        <w:t>7.2. Scholing en ontwikkeling</w:t>
      </w:r>
      <w:r w:rsidR="007047CB">
        <w:tab/>
      </w:r>
      <w:r>
        <w:tab/>
      </w:r>
      <w:r>
        <w:tab/>
      </w:r>
      <w:r>
        <w:tab/>
      </w:r>
      <w:r>
        <w:tab/>
      </w:r>
      <w:r>
        <w:tab/>
      </w:r>
      <w:r>
        <w:tab/>
      </w:r>
      <w:r w:rsidR="008F050B">
        <w:t>Blz. 16</w:t>
      </w:r>
    </w:p>
    <w:p w14:paraId="414EB17E" w14:textId="7FA27897" w:rsidR="0030534A" w:rsidRDefault="0030534A" w:rsidP="003759A8">
      <w:pPr>
        <w:pStyle w:val="Geenafstand"/>
      </w:pPr>
      <w:r>
        <w:t>7.3. Vrouwen in de schoolleiding</w:t>
      </w:r>
      <w:r>
        <w:tab/>
      </w:r>
      <w:r>
        <w:tab/>
      </w:r>
      <w:r>
        <w:tab/>
      </w:r>
      <w:r>
        <w:tab/>
      </w:r>
      <w:r>
        <w:tab/>
      </w:r>
      <w:r>
        <w:tab/>
      </w:r>
      <w:r w:rsidR="008F050B">
        <w:t>Blz. 16</w:t>
      </w:r>
    </w:p>
    <w:p w14:paraId="591B601E" w14:textId="324BF54C" w:rsidR="0030534A" w:rsidRDefault="0030534A" w:rsidP="003759A8">
      <w:pPr>
        <w:pStyle w:val="Geenafstand"/>
      </w:pPr>
      <w:r>
        <w:t>7.4. Pedagogisch en didactisch handelen</w:t>
      </w:r>
      <w:r>
        <w:tab/>
      </w:r>
      <w:r>
        <w:tab/>
      </w:r>
      <w:r>
        <w:tab/>
      </w:r>
      <w:r>
        <w:tab/>
      </w:r>
      <w:r>
        <w:tab/>
        <w:t>Blz. 1</w:t>
      </w:r>
      <w:r w:rsidR="008F050B">
        <w:t>6</w:t>
      </w:r>
    </w:p>
    <w:p w14:paraId="0A0E6ADB" w14:textId="0EAE2EF0" w:rsidR="007047CB" w:rsidRDefault="007047CB" w:rsidP="003759A8">
      <w:pPr>
        <w:pStyle w:val="Geenafstand"/>
      </w:pPr>
      <w:r>
        <w:t>8. Het kwaliteitsbeleid</w:t>
      </w:r>
      <w:r w:rsidR="0030534A">
        <w:tab/>
      </w:r>
      <w:r w:rsidR="0030534A">
        <w:tab/>
      </w:r>
      <w:r w:rsidR="0030534A">
        <w:tab/>
      </w:r>
      <w:r w:rsidR="0030534A">
        <w:tab/>
      </w:r>
      <w:r w:rsidR="0030534A">
        <w:tab/>
      </w:r>
      <w:r w:rsidR="0030534A">
        <w:tab/>
      </w:r>
      <w:r w:rsidR="0030534A">
        <w:tab/>
      </w:r>
      <w:r w:rsidR="0030534A">
        <w:tab/>
        <w:t>Blz. 1</w:t>
      </w:r>
      <w:r w:rsidR="008F050B">
        <w:t>6</w:t>
      </w:r>
    </w:p>
    <w:p w14:paraId="558B0BBF" w14:textId="10CBA4D2" w:rsidR="006602A8" w:rsidRDefault="006602A8" w:rsidP="003759A8">
      <w:pPr>
        <w:pStyle w:val="Geenafstand"/>
      </w:pPr>
      <w:r>
        <w:t>8.1. Monitoren van de kwaliteit</w:t>
      </w:r>
      <w:r>
        <w:tab/>
      </w:r>
      <w:r>
        <w:tab/>
      </w:r>
      <w:r>
        <w:tab/>
      </w:r>
      <w:r>
        <w:tab/>
      </w:r>
      <w:r>
        <w:tab/>
      </w:r>
      <w:r>
        <w:tab/>
      </w:r>
      <w:r>
        <w:tab/>
        <w:t>Blz. 1</w:t>
      </w:r>
      <w:r w:rsidR="008F050B">
        <w:t>6</w:t>
      </w:r>
    </w:p>
    <w:p w14:paraId="2C9628A9" w14:textId="20F8D914" w:rsidR="006602A8" w:rsidRDefault="006602A8" w:rsidP="003759A8">
      <w:pPr>
        <w:pStyle w:val="Geenafstand"/>
      </w:pPr>
      <w:r>
        <w:t>8.2. Kwaliteitsmonitor</w:t>
      </w:r>
      <w:r>
        <w:tab/>
      </w:r>
      <w:r>
        <w:tab/>
      </w:r>
      <w:r>
        <w:tab/>
      </w:r>
      <w:r>
        <w:tab/>
      </w:r>
      <w:r>
        <w:tab/>
      </w:r>
      <w:r>
        <w:tab/>
      </w:r>
      <w:r>
        <w:tab/>
      </w:r>
      <w:r>
        <w:tab/>
        <w:t>Blz. 1</w:t>
      </w:r>
      <w:r w:rsidR="008F050B">
        <w:t>6</w:t>
      </w:r>
    </w:p>
    <w:p w14:paraId="4A944774" w14:textId="2CB44AC6" w:rsidR="006602A8" w:rsidRDefault="006602A8" w:rsidP="003759A8">
      <w:pPr>
        <w:pStyle w:val="Geenafstand"/>
      </w:pPr>
      <w:r>
        <w:t>8.3. Opbrengsten</w:t>
      </w:r>
      <w:r>
        <w:tab/>
      </w:r>
      <w:r>
        <w:tab/>
      </w:r>
      <w:r>
        <w:tab/>
      </w:r>
      <w:r>
        <w:tab/>
      </w:r>
      <w:r>
        <w:tab/>
      </w:r>
      <w:r>
        <w:tab/>
      </w:r>
      <w:r>
        <w:tab/>
      </w:r>
      <w:r>
        <w:tab/>
        <w:t>Blz.</w:t>
      </w:r>
      <w:r w:rsidR="008F050B">
        <w:t xml:space="preserve"> 17</w:t>
      </w:r>
    </w:p>
    <w:p w14:paraId="500448A0" w14:textId="582D5803" w:rsidR="007047CB" w:rsidRDefault="007047CB" w:rsidP="003759A8">
      <w:pPr>
        <w:pStyle w:val="Geenafstand"/>
      </w:pPr>
      <w:r>
        <w:t xml:space="preserve">9. </w:t>
      </w:r>
      <w:r w:rsidR="006602A8">
        <w:t>De beleidsvoornemens voor de periode van 2019 tot 2023</w:t>
      </w:r>
      <w:r w:rsidR="006602A8">
        <w:tab/>
      </w:r>
      <w:r w:rsidR="006602A8">
        <w:tab/>
      </w:r>
      <w:r w:rsidR="006602A8">
        <w:tab/>
        <w:t xml:space="preserve">Blz. </w:t>
      </w:r>
      <w:r w:rsidR="008F050B">
        <w:t>17</w:t>
      </w:r>
    </w:p>
    <w:p w14:paraId="65CDC908" w14:textId="1871F34B" w:rsidR="006602A8" w:rsidRDefault="006602A8" w:rsidP="003759A8">
      <w:pPr>
        <w:pStyle w:val="Geenafstand"/>
      </w:pPr>
      <w:r>
        <w:t>9.1. Beleidsvoornemens en planning</w:t>
      </w:r>
      <w:r>
        <w:tab/>
      </w:r>
      <w:r>
        <w:tab/>
      </w:r>
      <w:r>
        <w:tab/>
      </w:r>
      <w:r>
        <w:tab/>
      </w:r>
      <w:r>
        <w:tab/>
      </w:r>
      <w:r>
        <w:tab/>
        <w:t xml:space="preserve">Blz. </w:t>
      </w:r>
      <w:r w:rsidR="008F050B">
        <w:t>17</w:t>
      </w:r>
    </w:p>
    <w:p w14:paraId="22BFCA9B" w14:textId="2A41AD9F" w:rsidR="00554F84" w:rsidRDefault="006E06AF" w:rsidP="003759A8">
      <w:pPr>
        <w:pStyle w:val="Geenafstand"/>
      </w:pPr>
      <w:r>
        <w:t>Koersplan ISOB</w:t>
      </w:r>
      <w:r>
        <w:tab/>
      </w:r>
      <w:r w:rsidR="00554F84">
        <w:tab/>
      </w:r>
      <w:r w:rsidR="00554F84">
        <w:tab/>
      </w:r>
      <w:r w:rsidR="00554F84">
        <w:tab/>
      </w:r>
      <w:r w:rsidR="00554F84">
        <w:tab/>
      </w:r>
      <w:r w:rsidR="00554F84">
        <w:tab/>
      </w:r>
      <w:r w:rsidR="00554F84">
        <w:tab/>
      </w:r>
      <w:r w:rsidR="00554F84">
        <w:tab/>
      </w:r>
      <w:r w:rsidR="00554F84">
        <w:tab/>
        <w:t>Blz. 19</w:t>
      </w:r>
    </w:p>
    <w:p w14:paraId="20F99DD7" w14:textId="55AA8945" w:rsidR="00554F84" w:rsidRDefault="00554F84" w:rsidP="003759A8">
      <w:pPr>
        <w:pStyle w:val="Geenafstand"/>
      </w:pPr>
      <w:r>
        <w:t>Bijlage 1</w:t>
      </w:r>
      <w:r>
        <w:tab/>
      </w:r>
      <w:r>
        <w:tab/>
      </w:r>
      <w:r>
        <w:tab/>
      </w:r>
      <w:r>
        <w:tab/>
      </w:r>
      <w:r>
        <w:tab/>
      </w:r>
      <w:r>
        <w:tab/>
      </w:r>
      <w:r>
        <w:tab/>
      </w:r>
      <w:r>
        <w:tab/>
      </w:r>
      <w:r>
        <w:tab/>
        <w:t>Blz. 20</w:t>
      </w:r>
    </w:p>
    <w:p w14:paraId="6B8EAD77" w14:textId="4322D93A" w:rsidR="006E06AF" w:rsidRDefault="00554F84" w:rsidP="003759A8">
      <w:pPr>
        <w:pStyle w:val="Geenafstand"/>
      </w:pPr>
      <w:r>
        <w:t>Bijlage 2</w:t>
      </w:r>
      <w:r w:rsidR="006E06AF">
        <w:tab/>
      </w:r>
      <w:r w:rsidR="006E06AF">
        <w:tab/>
      </w:r>
      <w:r w:rsidR="006E06AF">
        <w:tab/>
      </w:r>
      <w:r w:rsidR="006E06AF">
        <w:tab/>
      </w:r>
      <w:r w:rsidR="006E06AF">
        <w:tab/>
      </w:r>
      <w:r w:rsidR="006E06AF">
        <w:tab/>
      </w:r>
      <w:r w:rsidR="006E06AF">
        <w:tab/>
      </w:r>
      <w:r w:rsidR="006E06AF">
        <w:tab/>
      </w:r>
      <w:r>
        <w:t xml:space="preserve">              </w:t>
      </w:r>
      <w:r w:rsidR="006E06AF">
        <w:t>Blz. 2</w:t>
      </w:r>
      <w:r>
        <w:t>0</w:t>
      </w:r>
    </w:p>
    <w:p w14:paraId="549C1A73" w14:textId="0F80ED9B" w:rsidR="006602A8" w:rsidRDefault="006602A8" w:rsidP="003759A8">
      <w:pPr>
        <w:pStyle w:val="Geenafstand"/>
      </w:pPr>
      <w:r>
        <w:t>Inste</w:t>
      </w:r>
      <w:r w:rsidR="006E06AF">
        <w:t>mmingsformulier MR</w:t>
      </w:r>
      <w:r w:rsidR="006E06AF">
        <w:tab/>
      </w:r>
      <w:r w:rsidR="006E06AF">
        <w:tab/>
      </w:r>
      <w:r w:rsidR="006E06AF">
        <w:tab/>
      </w:r>
      <w:r w:rsidR="006E06AF">
        <w:tab/>
      </w:r>
      <w:r w:rsidR="006E06AF">
        <w:tab/>
      </w:r>
      <w:r w:rsidR="006E06AF">
        <w:tab/>
      </w:r>
      <w:r w:rsidR="006E06AF">
        <w:tab/>
        <w:t>Blz. 2</w:t>
      </w:r>
      <w:r w:rsidR="008F050B">
        <w:t>4</w:t>
      </w:r>
    </w:p>
    <w:p w14:paraId="7201F78F" w14:textId="689267EF" w:rsidR="09AC567D" w:rsidRDefault="09AC567D" w:rsidP="002E5CD2"/>
    <w:p w14:paraId="53AA1DAE" w14:textId="13DA36F1" w:rsidR="007047CB" w:rsidRDefault="007047CB" w:rsidP="002E5CD2"/>
    <w:p w14:paraId="357A68BC" w14:textId="335C9180" w:rsidR="007047CB" w:rsidRDefault="007047CB" w:rsidP="002E5CD2"/>
    <w:p w14:paraId="0146B485" w14:textId="3CD96B8D" w:rsidR="007047CB" w:rsidRDefault="007047CB" w:rsidP="002E5CD2"/>
    <w:p w14:paraId="7BFFC8C0" w14:textId="05D52945" w:rsidR="007047CB" w:rsidRDefault="007047CB" w:rsidP="002E5CD2"/>
    <w:p w14:paraId="5D9CE07B" w14:textId="3BA572ED" w:rsidR="007047CB" w:rsidRDefault="007047CB" w:rsidP="002E5CD2"/>
    <w:p w14:paraId="7A568A68" w14:textId="2AB514A4" w:rsidR="007047CB" w:rsidRDefault="007047CB" w:rsidP="09AC567D">
      <w:pPr>
        <w:jc w:val="right"/>
      </w:pPr>
    </w:p>
    <w:p w14:paraId="7FE5A520" w14:textId="02605855" w:rsidR="007047CB" w:rsidRDefault="007047CB" w:rsidP="09AC567D">
      <w:pPr>
        <w:jc w:val="right"/>
      </w:pPr>
    </w:p>
    <w:p w14:paraId="452954E0" w14:textId="6DEBCD38" w:rsidR="007047CB" w:rsidRDefault="007047CB" w:rsidP="09AC567D">
      <w:pPr>
        <w:jc w:val="right"/>
      </w:pPr>
    </w:p>
    <w:p w14:paraId="0A2CCDD1" w14:textId="77777777" w:rsidR="007047CB" w:rsidRDefault="007047CB" w:rsidP="09AC567D">
      <w:pPr>
        <w:jc w:val="right"/>
      </w:pPr>
    </w:p>
    <w:tbl>
      <w:tblPr>
        <w:tblStyle w:val="Tabelraster"/>
        <w:tblW w:w="0" w:type="auto"/>
        <w:tblLayout w:type="fixed"/>
        <w:tblLook w:val="06A0" w:firstRow="1" w:lastRow="0" w:firstColumn="1" w:lastColumn="0" w:noHBand="1" w:noVBand="1"/>
      </w:tblPr>
      <w:tblGrid>
        <w:gridCol w:w="9026"/>
      </w:tblGrid>
      <w:tr w:rsidR="09AC567D" w14:paraId="4111734E" w14:textId="77777777" w:rsidTr="09AC567D">
        <w:tc>
          <w:tcPr>
            <w:tcW w:w="9026" w:type="dxa"/>
          </w:tcPr>
          <w:p w14:paraId="688A8D56" w14:textId="0A4AD2CC" w:rsidR="09AC567D" w:rsidRDefault="09AC567D" w:rsidP="09AC567D">
            <w:r w:rsidRPr="09AC567D">
              <w:rPr>
                <w:rFonts w:ascii="Calibri" w:eastAsia="Calibri" w:hAnsi="Calibri" w:cs="Calibri"/>
                <w:color w:val="0070C0"/>
                <w:sz w:val="28"/>
                <w:szCs w:val="28"/>
              </w:rPr>
              <w:t>Voorwoord</w:t>
            </w:r>
          </w:p>
        </w:tc>
      </w:tr>
    </w:tbl>
    <w:p w14:paraId="7B9F22BB" w14:textId="6617557D" w:rsidR="09AC567D" w:rsidRDefault="09AC567D" w:rsidP="09AC567D">
      <w:r w:rsidRPr="09AC567D">
        <w:rPr>
          <w:rFonts w:ascii="Calibri" w:eastAsia="Calibri" w:hAnsi="Calibri" w:cs="Calibri"/>
        </w:rPr>
        <w:t xml:space="preserve"> </w:t>
      </w:r>
    </w:p>
    <w:p w14:paraId="167D2632" w14:textId="5F54203C" w:rsidR="09AC567D" w:rsidRDefault="09AC567D" w:rsidP="09AC567D">
      <w:r w:rsidRPr="09AC567D">
        <w:rPr>
          <w:rFonts w:ascii="Calibri" w:eastAsia="Calibri" w:hAnsi="Calibri" w:cs="Calibri"/>
        </w:rPr>
        <w:t xml:space="preserve"> </w:t>
      </w:r>
    </w:p>
    <w:p w14:paraId="5E3BD68F" w14:textId="2E03C839" w:rsidR="09AC567D" w:rsidRDefault="09AC567D" w:rsidP="09AC567D">
      <w:r w:rsidRPr="09AC567D">
        <w:rPr>
          <w:rFonts w:ascii="Calibri" w:eastAsia="Calibri" w:hAnsi="Calibri" w:cs="Calibri"/>
        </w:rPr>
        <w:t xml:space="preserve"> </w:t>
      </w:r>
    </w:p>
    <w:p w14:paraId="2A0B67CA" w14:textId="7FFD721B" w:rsidR="09AC567D" w:rsidRDefault="00A72288" w:rsidP="09AC567D">
      <w:r>
        <w:rPr>
          <w:rFonts w:ascii="Calibri" w:eastAsia="Calibri" w:hAnsi="Calibri" w:cs="Calibri"/>
        </w:rPr>
        <w:t xml:space="preserve">Dit beleidsplan van de obs </w:t>
      </w:r>
      <w:r w:rsidR="09AC567D" w:rsidRPr="09AC567D">
        <w:rPr>
          <w:rFonts w:ascii="Calibri" w:eastAsia="Calibri" w:hAnsi="Calibri" w:cs="Calibri"/>
        </w:rPr>
        <w:t>Driessen geeft de voorgestelde schoolontwikkeling voor de periode 2019-2023 weer.</w:t>
      </w:r>
    </w:p>
    <w:p w14:paraId="22B894BA" w14:textId="5CB6D030" w:rsidR="09AC567D" w:rsidRDefault="09AC567D" w:rsidP="09AC567D">
      <w:r w:rsidRPr="09AC567D">
        <w:rPr>
          <w:rFonts w:ascii="Calibri" w:eastAsia="Calibri" w:hAnsi="Calibri" w:cs="Calibri"/>
        </w:rPr>
        <w:t>We vragen ons af waar we voor staan als school in 2019 en waar we naar toe willen in 2023.</w:t>
      </w:r>
    </w:p>
    <w:p w14:paraId="481917E6" w14:textId="067CE412" w:rsidR="09AC567D" w:rsidRDefault="09AC567D" w:rsidP="09AC567D">
      <w:r w:rsidRPr="09AC567D">
        <w:rPr>
          <w:rFonts w:ascii="Calibri" w:eastAsia="Calibri" w:hAnsi="Calibri" w:cs="Calibri"/>
        </w:rPr>
        <w:t>Door dit te beschrijven in een schoolplan willen we, in samenhang met de schoolgids, onze ouders duidelijkheid bieden en leggen wij verantwoording af aan ons bestuur en de inspectie.</w:t>
      </w:r>
    </w:p>
    <w:p w14:paraId="49960D0F" w14:textId="555F4398" w:rsidR="09AC567D" w:rsidRDefault="09AC567D" w:rsidP="09AC567D">
      <w:r w:rsidRPr="09AC567D">
        <w:rPr>
          <w:rFonts w:ascii="Calibri" w:eastAsia="Calibri" w:hAnsi="Calibri" w:cs="Calibri"/>
        </w:rPr>
        <w:t>De directeur heeft met de teamleden aan de totstandkoming van dit plan gewerkt.</w:t>
      </w:r>
    </w:p>
    <w:p w14:paraId="30A93A12" w14:textId="2B4420D7" w:rsidR="09AC567D" w:rsidRDefault="09AC567D" w:rsidP="09AC567D">
      <w:r w:rsidRPr="09AC567D">
        <w:rPr>
          <w:rFonts w:ascii="Calibri" w:eastAsia="Calibri" w:hAnsi="Calibri" w:cs="Calibri"/>
        </w:rPr>
        <w:t>Uitgangspunten bij het schrijven van dit plan zijn geweest:</w:t>
      </w:r>
    </w:p>
    <w:p w14:paraId="01C240B2" w14:textId="1A5FBD0F" w:rsidR="09AC567D" w:rsidRDefault="09AC567D" w:rsidP="09AC567D">
      <w:r w:rsidRPr="09AC567D">
        <w:rPr>
          <w:rFonts w:ascii="Calibri" w:eastAsia="Calibri" w:hAnsi="Calibri" w:cs="Calibri"/>
        </w:rPr>
        <w:t>We maken een algemeen plan dat verder uitgewerkt zal worden</w:t>
      </w:r>
    </w:p>
    <w:p w14:paraId="31A8B778" w14:textId="0357B746" w:rsidR="09AC567D" w:rsidRDefault="09AC567D" w:rsidP="09AC567D">
      <w:r w:rsidRPr="09AC567D">
        <w:rPr>
          <w:rFonts w:ascii="Calibri" w:eastAsia="Calibri" w:hAnsi="Calibri" w:cs="Calibri"/>
        </w:rPr>
        <w:t>Het plan moet door alle personeelsleden en door de medezeggenschapsraad gedragen worden</w:t>
      </w:r>
    </w:p>
    <w:p w14:paraId="1B102AD7" w14:textId="1A4903F1" w:rsidR="09AC567D" w:rsidRDefault="09AC567D" w:rsidP="09AC567D">
      <w:r w:rsidRPr="09AC567D">
        <w:rPr>
          <w:rFonts w:ascii="Calibri" w:eastAsia="Calibri" w:hAnsi="Calibri" w:cs="Calibri"/>
        </w:rPr>
        <w:t>Jaarlijks wordt geëvalueerd of de gestelde doelen zijn gehaald of dat de doelen moeten worden bijgesteld.</w:t>
      </w:r>
    </w:p>
    <w:p w14:paraId="01B306CB" w14:textId="3D5D8C2E" w:rsidR="09AC567D" w:rsidRDefault="09AC567D" w:rsidP="09AC567D">
      <w:r w:rsidRPr="09AC567D">
        <w:rPr>
          <w:rFonts w:ascii="Calibri" w:eastAsia="Calibri" w:hAnsi="Calibri" w:cs="Calibri"/>
        </w:rPr>
        <w:t xml:space="preserve"> </w:t>
      </w:r>
    </w:p>
    <w:p w14:paraId="25E967D6" w14:textId="503E7465" w:rsidR="09AC567D" w:rsidRDefault="09AC567D" w:rsidP="09AC567D">
      <w:r w:rsidRPr="09AC567D">
        <w:rPr>
          <w:rFonts w:ascii="Calibri" w:eastAsia="Calibri" w:hAnsi="Calibri" w:cs="Calibri"/>
        </w:rPr>
        <w:t>Juni 2019</w:t>
      </w:r>
    </w:p>
    <w:p w14:paraId="7550D46F" w14:textId="0C500CA2" w:rsidR="09AC567D" w:rsidRDefault="09AC567D" w:rsidP="09AC567D">
      <w:r w:rsidRPr="09AC567D">
        <w:rPr>
          <w:rFonts w:ascii="Calibri" w:eastAsia="Calibri" w:hAnsi="Calibri" w:cs="Calibri"/>
        </w:rPr>
        <w:t xml:space="preserve"> </w:t>
      </w:r>
    </w:p>
    <w:p w14:paraId="02B9DDF1" w14:textId="664466FA" w:rsidR="09AC567D" w:rsidRDefault="09AC567D" w:rsidP="09AC567D">
      <w:r w:rsidRPr="09AC567D">
        <w:rPr>
          <w:rFonts w:ascii="Calibri" w:eastAsia="Calibri" w:hAnsi="Calibri" w:cs="Calibri"/>
        </w:rPr>
        <w:t>M. Verruijt-Groen</w:t>
      </w:r>
    </w:p>
    <w:p w14:paraId="2130AA66" w14:textId="1E81D6F3" w:rsidR="09AC567D" w:rsidRDefault="00E04950" w:rsidP="09AC567D">
      <w:pPr>
        <w:rPr>
          <w:rFonts w:ascii="Calibri" w:eastAsia="Calibri" w:hAnsi="Calibri" w:cs="Calibri"/>
        </w:rPr>
      </w:pPr>
      <w:r>
        <w:rPr>
          <w:rFonts w:ascii="Calibri" w:eastAsia="Calibri" w:hAnsi="Calibri" w:cs="Calibri"/>
        </w:rPr>
        <w:t>D</w:t>
      </w:r>
      <w:r w:rsidR="09AC567D" w:rsidRPr="09AC567D">
        <w:rPr>
          <w:rFonts w:ascii="Calibri" w:eastAsia="Calibri" w:hAnsi="Calibri" w:cs="Calibri"/>
        </w:rPr>
        <w:t>irecteur</w:t>
      </w:r>
    </w:p>
    <w:p w14:paraId="761FDA2D" w14:textId="1577AA2B" w:rsidR="008F050B" w:rsidRDefault="008F050B" w:rsidP="09AC567D"/>
    <w:p w14:paraId="2AC7F795" w14:textId="4C04AFFB" w:rsidR="008F050B" w:rsidRDefault="008F050B" w:rsidP="09AC567D"/>
    <w:p w14:paraId="6AE006B9" w14:textId="1A2F2211" w:rsidR="008F050B" w:rsidRDefault="008F050B" w:rsidP="09AC567D"/>
    <w:p w14:paraId="1D3AB155" w14:textId="61BC6764" w:rsidR="008F050B" w:rsidRDefault="008F050B" w:rsidP="09AC567D"/>
    <w:p w14:paraId="13D74F08" w14:textId="4D97372D" w:rsidR="008F050B" w:rsidRDefault="008F050B" w:rsidP="09AC567D"/>
    <w:p w14:paraId="3D2C8BFE" w14:textId="77777777" w:rsidR="008F050B" w:rsidRDefault="008F050B" w:rsidP="09AC567D"/>
    <w:tbl>
      <w:tblPr>
        <w:tblStyle w:val="Tabelraster"/>
        <w:tblW w:w="9026" w:type="dxa"/>
        <w:tblLayout w:type="fixed"/>
        <w:tblLook w:val="06A0" w:firstRow="1" w:lastRow="0" w:firstColumn="1" w:lastColumn="0" w:noHBand="1" w:noVBand="1"/>
      </w:tblPr>
      <w:tblGrid>
        <w:gridCol w:w="9026"/>
      </w:tblGrid>
      <w:tr w:rsidR="09AC567D" w14:paraId="06B2B8A7" w14:textId="77777777" w:rsidTr="002E5CD2">
        <w:tc>
          <w:tcPr>
            <w:tcW w:w="9026" w:type="dxa"/>
          </w:tcPr>
          <w:p w14:paraId="79D6FFE4" w14:textId="06A5C452" w:rsidR="09AC567D" w:rsidRPr="00EC522C" w:rsidRDefault="007047CB" w:rsidP="007047CB">
            <w:pPr>
              <w:rPr>
                <w:b/>
                <w:sz w:val="28"/>
                <w:szCs w:val="28"/>
              </w:rPr>
            </w:pPr>
            <w:r>
              <w:rPr>
                <w:b/>
                <w:color w:val="4472C4" w:themeColor="accent1"/>
                <w:sz w:val="28"/>
                <w:szCs w:val="28"/>
              </w:rPr>
              <w:lastRenderedPageBreak/>
              <w:t>1.</w:t>
            </w:r>
            <w:r w:rsidR="001E42B3" w:rsidRPr="00EC522C">
              <w:rPr>
                <w:b/>
                <w:color w:val="4472C4" w:themeColor="accent1"/>
                <w:sz w:val="28"/>
                <w:szCs w:val="28"/>
              </w:rPr>
              <w:t xml:space="preserve"> Inleiding</w:t>
            </w:r>
          </w:p>
        </w:tc>
      </w:tr>
    </w:tbl>
    <w:p w14:paraId="03626B18" w14:textId="7E7FFE66" w:rsidR="09AC567D" w:rsidRPr="000D4B91" w:rsidRDefault="09AC567D" w:rsidP="000D4B91">
      <w:pPr>
        <w:pStyle w:val="Geenafstand"/>
      </w:pPr>
      <w:r w:rsidRPr="000D4B91">
        <w:t xml:space="preserve">Om de kwaliteit van onze school op peil te houden worden alle beleidsterreinen nauwkeurig omschreven en in een beleid, over een periode van vier jaar, nader uitgewerkt. Wij doen dit door middel van een schoolplan. Dit schoolplan is een stimulans voor een integraal beleid t.a.v. de schoolkwaliteit en een verantwoording naar het bevoegd gezag en de inspectie. De in dit schoolplan genoemde beleidsvoornemens komen in diverse (team-)vergaderingen aan de orde. </w:t>
      </w:r>
    </w:p>
    <w:p w14:paraId="60EED87B" w14:textId="7A7F6211" w:rsidR="09AC567D" w:rsidRPr="000D4B91" w:rsidRDefault="09AC567D" w:rsidP="000D4B91">
      <w:pPr>
        <w:pStyle w:val="Geenafstand"/>
      </w:pPr>
      <w:r w:rsidRPr="000D4B91">
        <w:t>Jaarlijks worden de beleidsvoornemens uit het schoolplan vertaald in een school-ontwikkelingsplan. Na uitvoering van dit plan vindt jaarlijks evaluatie en bijstelling plaats door het team om het realistisch en werkbaar te houden.</w:t>
      </w:r>
    </w:p>
    <w:p w14:paraId="3A0884B3" w14:textId="7C632CBF" w:rsidR="09AC567D" w:rsidRDefault="09AC567D" w:rsidP="001E42B3">
      <w:pPr>
        <w:pStyle w:val="Geenafstand"/>
      </w:pPr>
      <w:r w:rsidRPr="09AC567D">
        <w:t xml:space="preserve"> </w:t>
      </w:r>
    </w:p>
    <w:tbl>
      <w:tblPr>
        <w:tblStyle w:val="Tabelraster"/>
        <w:tblW w:w="0" w:type="auto"/>
        <w:tblLayout w:type="fixed"/>
        <w:tblLook w:val="06A0" w:firstRow="1" w:lastRow="0" w:firstColumn="1" w:lastColumn="0" w:noHBand="1" w:noVBand="1"/>
      </w:tblPr>
      <w:tblGrid>
        <w:gridCol w:w="9026"/>
      </w:tblGrid>
      <w:tr w:rsidR="09AC567D" w14:paraId="47239282" w14:textId="77777777" w:rsidTr="09AC567D">
        <w:tc>
          <w:tcPr>
            <w:tcW w:w="9026" w:type="dxa"/>
          </w:tcPr>
          <w:p w14:paraId="22833967" w14:textId="5026BCE1" w:rsidR="09AC567D" w:rsidRDefault="001E42B3" w:rsidP="008F050B">
            <w:pPr>
              <w:pStyle w:val="Lijstalinea"/>
              <w:numPr>
                <w:ilvl w:val="1"/>
                <w:numId w:val="8"/>
              </w:numPr>
            </w:pPr>
            <w:r w:rsidRPr="001E42B3">
              <w:rPr>
                <w:color w:val="4472C4" w:themeColor="accent1"/>
              </w:rPr>
              <w:t>Doelen en functie van het schoolplan</w:t>
            </w:r>
          </w:p>
        </w:tc>
      </w:tr>
    </w:tbl>
    <w:p w14:paraId="609F9D31" w14:textId="3CF94704" w:rsidR="09AC567D" w:rsidRDefault="09AC567D" w:rsidP="008F050B">
      <w:pPr>
        <w:pStyle w:val="Geenafstand"/>
        <w:numPr>
          <w:ilvl w:val="0"/>
          <w:numId w:val="7"/>
        </w:numPr>
      </w:pPr>
      <w:r w:rsidRPr="09AC567D">
        <w:t>Het vaststellen  en afstemmen van de verschillende beleidsterreinen voor de periode van augustus 2019 t/m 2023.</w:t>
      </w:r>
    </w:p>
    <w:p w14:paraId="7CC484C5" w14:textId="27471609" w:rsidR="09AC567D" w:rsidRDefault="09AC567D" w:rsidP="008F050B">
      <w:pPr>
        <w:pStyle w:val="Geenafstand"/>
        <w:numPr>
          <w:ilvl w:val="0"/>
          <w:numId w:val="7"/>
        </w:numPr>
      </w:pPr>
      <w:r w:rsidRPr="09AC567D">
        <w:t>Het bewaken van de kwaliteit d.m.v. het systematisch meten van de resultaten van ons onderwijs.</w:t>
      </w:r>
    </w:p>
    <w:p w14:paraId="05A2A876" w14:textId="7C68CACF" w:rsidR="09AC567D" w:rsidRDefault="09AC567D" w:rsidP="008F050B">
      <w:pPr>
        <w:pStyle w:val="Geenafstand"/>
        <w:numPr>
          <w:ilvl w:val="0"/>
          <w:numId w:val="7"/>
        </w:numPr>
      </w:pPr>
      <w:r w:rsidRPr="09AC567D">
        <w:t>Met dit plan voldoen we tevens aan de wettelijke verplichting te beschikken over een schoolplan.</w:t>
      </w:r>
    </w:p>
    <w:p w14:paraId="2D5ECD9F" w14:textId="46B5C33E" w:rsidR="09AC567D" w:rsidRDefault="09AC567D" w:rsidP="008F050B">
      <w:pPr>
        <w:pStyle w:val="Geenafstand"/>
        <w:numPr>
          <w:ilvl w:val="0"/>
          <w:numId w:val="7"/>
        </w:numPr>
      </w:pPr>
      <w:r w:rsidRPr="09AC567D">
        <w:t>Het schoolplan 2019-2023 is uitgangspunt voor de planning per schooljaar.</w:t>
      </w:r>
    </w:p>
    <w:p w14:paraId="7AD36D97" w14:textId="79D790DA" w:rsidR="09AC567D" w:rsidRDefault="09AC567D" w:rsidP="008F050B">
      <w:pPr>
        <w:pStyle w:val="Geenafstand"/>
        <w:numPr>
          <w:ilvl w:val="0"/>
          <w:numId w:val="7"/>
        </w:numPr>
      </w:pPr>
      <w:r w:rsidRPr="09AC567D">
        <w:t xml:space="preserve">Het zal een bijdrage leveren aan de gezamenlijkheid binnen alle geledingen van de </w:t>
      </w:r>
      <w:r>
        <w:br/>
      </w:r>
      <w:r w:rsidRPr="09AC567D">
        <w:t xml:space="preserve">W.J. Driessen (teamleden, medezeggenschapsraad en ouderraad) Overeenstemming over het plan betekent draagvlak voor de ontwikkelrichting van de school. Ieder op zijn gebied streeft dezelfde doelstellingen na. </w:t>
      </w:r>
    </w:p>
    <w:p w14:paraId="0284ADA7" w14:textId="196B2B30" w:rsidR="09AC567D" w:rsidRDefault="09AC567D" w:rsidP="008F050B">
      <w:pPr>
        <w:pStyle w:val="Geenafstand"/>
        <w:numPr>
          <w:ilvl w:val="0"/>
          <w:numId w:val="7"/>
        </w:numPr>
      </w:pPr>
      <w:r w:rsidRPr="09AC567D">
        <w:t>Het zal gebruikt worden als verantwoordingsdocument naar de inspectie.</w:t>
      </w:r>
      <w:r>
        <w:br/>
      </w:r>
      <w:r w:rsidRPr="09AC567D">
        <w:t xml:space="preserve"> </w:t>
      </w:r>
    </w:p>
    <w:tbl>
      <w:tblPr>
        <w:tblStyle w:val="Tabelraster"/>
        <w:tblW w:w="0" w:type="auto"/>
        <w:tblLayout w:type="fixed"/>
        <w:tblLook w:val="06A0" w:firstRow="1" w:lastRow="0" w:firstColumn="1" w:lastColumn="0" w:noHBand="1" w:noVBand="1"/>
      </w:tblPr>
      <w:tblGrid>
        <w:gridCol w:w="9026"/>
      </w:tblGrid>
      <w:tr w:rsidR="09AC567D" w14:paraId="211B257F" w14:textId="77777777" w:rsidTr="53A509AE">
        <w:tc>
          <w:tcPr>
            <w:tcW w:w="9026" w:type="dxa"/>
          </w:tcPr>
          <w:p w14:paraId="5E57AD9C" w14:textId="4F4CA340" w:rsidR="09AC567D" w:rsidRDefault="53A509AE" w:rsidP="008F050B">
            <w:pPr>
              <w:pStyle w:val="Lijstalinea"/>
              <w:numPr>
                <w:ilvl w:val="1"/>
                <w:numId w:val="8"/>
              </w:numPr>
              <w:rPr>
                <w:color w:val="4472C4" w:themeColor="accent1"/>
              </w:rPr>
            </w:pPr>
            <w:r w:rsidRPr="53A509AE">
              <w:rPr>
                <w:color w:val="4472C4" w:themeColor="accent1"/>
              </w:rPr>
              <w:t>Procedure en status</w:t>
            </w:r>
          </w:p>
        </w:tc>
      </w:tr>
    </w:tbl>
    <w:p w14:paraId="34970E9D" w14:textId="1D294621" w:rsidR="09AC567D" w:rsidRDefault="09AC567D" w:rsidP="008F050B">
      <w:pPr>
        <w:pStyle w:val="Geenafstand"/>
        <w:numPr>
          <w:ilvl w:val="0"/>
          <w:numId w:val="6"/>
        </w:numPr>
      </w:pPr>
      <w:r w:rsidRPr="09AC567D">
        <w:t>De directeur schrijft de conceptteksten en verwer</w:t>
      </w:r>
      <w:r w:rsidR="00593B0A">
        <w:t>kt in het schoolplan de stukken</w:t>
      </w:r>
      <w:r w:rsidRPr="09AC567D">
        <w:t xml:space="preserve"> die zijn aangeleverd door het bestuur, de interne begeleider en de teamleden.</w:t>
      </w:r>
    </w:p>
    <w:p w14:paraId="52BCEEA9" w14:textId="5192AFA1" w:rsidR="09AC567D" w:rsidRDefault="09AC567D" w:rsidP="008F050B">
      <w:pPr>
        <w:pStyle w:val="Geenafstand"/>
        <w:numPr>
          <w:ilvl w:val="0"/>
          <w:numId w:val="6"/>
        </w:numPr>
      </w:pPr>
      <w:r w:rsidRPr="09AC567D">
        <w:t>De conceptteksten worden aangeboden aan de teamleden en de leden van de medezeggenschapsraad voor discussie en advies.</w:t>
      </w:r>
    </w:p>
    <w:p w14:paraId="2BC8A1A5" w14:textId="3F6493CC" w:rsidR="09AC567D" w:rsidRDefault="09AC567D" w:rsidP="008F050B">
      <w:pPr>
        <w:pStyle w:val="Geenafstand"/>
        <w:numPr>
          <w:ilvl w:val="0"/>
          <w:numId w:val="6"/>
        </w:numPr>
      </w:pPr>
      <w:r w:rsidRPr="09AC567D">
        <w:t>De bijgestelde, definitieve tekst wordt door de medezeggenschapsraad vastgesteld; de medezeggenschapsraad verleent hiermee instemming.</w:t>
      </w:r>
      <w:r>
        <w:br/>
      </w:r>
      <w:r w:rsidRPr="09AC567D">
        <w:t xml:space="preserve"> </w:t>
      </w:r>
    </w:p>
    <w:tbl>
      <w:tblPr>
        <w:tblStyle w:val="Tabelraster"/>
        <w:tblW w:w="0" w:type="auto"/>
        <w:tblLayout w:type="fixed"/>
        <w:tblLook w:val="06A0" w:firstRow="1" w:lastRow="0" w:firstColumn="1" w:lastColumn="0" w:noHBand="1" w:noVBand="1"/>
      </w:tblPr>
      <w:tblGrid>
        <w:gridCol w:w="9026"/>
      </w:tblGrid>
      <w:tr w:rsidR="09AC567D" w14:paraId="0A360A97" w14:textId="77777777" w:rsidTr="53A509AE">
        <w:tc>
          <w:tcPr>
            <w:tcW w:w="9026" w:type="dxa"/>
          </w:tcPr>
          <w:p w14:paraId="35B781B9" w14:textId="291036BF" w:rsidR="09AC567D" w:rsidRDefault="53A509AE" w:rsidP="008F050B">
            <w:pPr>
              <w:pStyle w:val="Lijstalinea"/>
              <w:numPr>
                <w:ilvl w:val="1"/>
                <w:numId w:val="8"/>
              </w:numPr>
              <w:rPr>
                <w:color w:val="4472C4" w:themeColor="accent1"/>
              </w:rPr>
            </w:pPr>
            <w:r w:rsidRPr="53A509AE">
              <w:rPr>
                <w:color w:val="4472C4" w:themeColor="accent1"/>
              </w:rPr>
              <w:t>Verwijzingen</w:t>
            </w:r>
          </w:p>
        </w:tc>
      </w:tr>
    </w:tbl>
    <w:p w14:paraId="79BA348F" w14:textId="7E5D6443" w:rsidR="09AC567D" w:rsidRDefault="09AC567D" w:rsidP="00593B0A">
      <w:pPr>
        <w:pStyle w:val="Geenafstand"/>
      </w:pPr>
      <w:r w:rsidRPr="09AC567D">
        <w:t>In het plan komen verschillende verwijzingen voor:</w:t>
      </w:r>
    </w:p>
    <w:p w14:paraId="62772D2C" w14:textId="174F63D9" w:rsidR="09AC567D" w:rsidRDefault="53A509AE" w:rsidP="008F050B">
      <w:pPr>
        <w:pStyle w:val="Geenafstand"/>
        <w:numPr>
          <w:ilvl w:val="0"/>
          <w:numId w:val="6"/>
        </w:numPr>
      </w:pPr>
      <w:r>
        <w:t xml:space="preserve">Schoolgids met bijlagen. Ook te vinden op de website; </w:t>
      </w:r>
      <w:hyperlink r:id="rId11">
        <w:r w:rsidRPr="53A509AE">
          <w:rPr>
            <w:rStyle w:val="Hyperlink"/>
            <w:rFonts w:ascii="Calibri" w:eastAsia="Calibri" w:hAnsi="Calibri" w:cs="Calibri"/>
          </w:rPr>
          <w:t>www.driessenschool.nl</w:t>
        </w:r>
      </w:hyperlink>
    </w:p>
    <w:p w14:paraId="226A8C3B" w14:textId="5B1B985D" w:rsidR="007047CB" w:rsidRDefault="007047CB" w:rsidP="008F050B">
      <w:pPr>
        <w:pStyle w:val="Geenafstand"/>
        <w:numPr>
          <w:ilvl w:val="0"/>
          <w:numId w:val="6"/>
        </w:numPr>
      </w:pPr>
      <w:r>
        <w:t>Oudertevredenheidspeiling 2019</w:t>
      </w:r>
    </w:p>
    <w:p w14:paraId="0CA38A95" w14:textId="452C1CAF" w:rsidR="00593B0A" w:rsidRPr="00BC7AA0" w:rsidRDefault="09AC567D" w:rsidP="008F050B">
      <w:pPr>
        <w:pStyle w:val="Geenafstand"/>
        <w:numPr>
          <w:ilvl w:val="0"/>
          <w:numId w:val="6"/>
        </w:numPr>
        <w:rPr>
          <w:rFonts w:cstheme="minorHAnsi"/>
        </w:rPr>
      </w:pPr>
      <w:r w:rsidRPr="00593B0A">
        <w:rPr>
          <w:color w:val="000000" w:themeColor="text1"/>
        </w:rPr>
        <w:t>Schoolondersteuningsprofiel.</w:t>
      </w:r>
    </w:p>
    <w:p w14:paraId="4855434F" w14:textId="25CD3590" w:rsidR="00BC7AA0" w:rsidRPr="00593B0A" w:rsidRDefault="00BC7AA0" w:rsidP="008F050B">
      <w:pPr>
        <w:pStyle w:val="Geenafstand"/>
        <w:numPr>
          <w:ilvl w:val="0"/>
          <w:numId w:val="6"/>
        </w:numPr>
        <w:rPr>
          <w:rFonts w:cstheme="minorHAnsi"/>
        </w:rPr>
      </w:pPr>
      <w:r>
        <w:rPr>
          <w:rFonts w:cstheme="minorHAnsi"/>
        </w:rPr>
        <w:t>ICT protocol</w:t>
      </w:r>
    </w:p>
    <w:p w14:paraId="52206A35" w14:textId="4D7773C6" w:rsidR="09AC567D" w:rsidRPr="00593B0A" w:rsidRDefault="09AC567D" w:rsidP="00593B0A">
      <w:pPr>
        <w:pStyle w:val="Geenafstand"/>
        <w:rPr>
          <w:rFonts w:cstheme="minorHAnsi"/>
        </w:rPr>
      </w:pPr>
      <w:r w:rsidRPr="00593B0A">
        <w:rPr>
          <w:rFonts w:eastAsia="Verdana" w:cstheme="minorHAnsi"/>
        </w:rPr>
        <w:t>Al deze beleidsstukken liggen ter inzage op school.</w:t>
      </w:r>
    </w:p>
    <w:p w14:paraId="7007051F" w14:textId="5515487A" w:rsidR="09AC567D" w:rsidRDefault="09AC567D" w:rsidP="00593B0A">
      <w:pPr>
        <w:pStyle w:val="Geenafstand"/>
      </w:pPr>
      <w:r w:rsidRPr="09AC567D">
        <w:rPr>
          <w:rFonts w:ascii="Verdana" w:eastAsia="Verdana" w:hAnsi="Verdana" w:cs="Verdana"/>
        </w:rPr>
        <w:t xml:space="preserve"> </w:t>
      </w:r>
    </w:p>
    <w:tbl>
      <w:tblPr>
        <w:tblStyle w:val="Tabelraster"/>
        <w:tblW w:w="0" w:type="auto"/>
        <w:tblLayout w:type="fixed"/>
        <w:tblLook w:val="06A0" w:firstRow="1" w:lastRow="0" w:firstColumn="1" w:lastColumn="0" w:noHBand="1" w:noVBand="1"/>
      </w:tblPr>
      <w:tblGrid>
        <w:gridCol w:w="9026"/>
      </w:tblGrid>
      <w:tr w:rsidR="09AC567D" w14:paraId="4791D030" w14:textId="77777777" w:rsidTr="53A509AE">
        <w:tc>
          <w:tcPr>
            <w:tcW w:w="9026" w:type="dxa"/>
          </w:tcPr>
          <w:p w14:paraId="1CBEEC71" w14:textId="3761413B" w:rsidR="09AC567D" w:rsidRDefault="53A509AE" w:rsidP="008F050B">
            <w:pPr>
              <w:pStyle w:val="Lijstalinea"/>
              <w:numPr>
                <w:ilvl w:val="1"/>
                <w:numId w:val="8"/>
              </w:numPr>
              <w:rPr>
                <w:color w:val="4472C4" w:themeColor="accent1"/>
              </w:rPr>
            </w:pPr>
            <w:r w:rsidRPr="53A509AE">
              <w:rPr>
                <w:color w:val="4472C4" w:themeColor="accent1"/>
              </w:rPr>
              <w:t>Bronnen</w:t>
            </w:r>
          </w:p>
        </w:tc>
      </w:tr>
    </w:tbl>
    <w:p w14:paraId="4913255E" w14:textId="0AE06C56" w:rsidR="09AC567D" w:rsidRPr="001E42B3" w:rsidRDefault="09AC567D" w:rsidP="001E42B3">
      <w:pPr>
        <w:pStyle w:val="Geenafstand"/>
      </w:pPr>
      <w:r w:rsidRPr="001E42B3">
        <w:t>De volgende bronnen zijn gebruikt;</w:t>
      </w:r>
    </w:p>
    <w:p w14:paraId="6091569A" w14:textId="6A9878C7" w:rsidR="09AC567D" w:rsidRPr="001E42B3" w:rsidRDefault="09AC567D" w:rsidP="008F050B">
      <w:pPr>
        <w:pStyle w:val="Geenafstand"/>
        <w:numPr>
          <w:ilvl w:val="0"/>
          <w:numId w:val="6"/>
        </w:numPr>
      </w:pPr>
      <w:r w:rsidRPr="001E42B3">
        <w:rPr>
          <w:color w:val="000000" w:themeColor="text1"/>
        </w:rPr>
        <w:t>Schoolplan 2015-2019</w:t>
      </w:r>
    </w:p>
    <w:p w14:paraId="59B80177" w14:textId="1825DE84" w:rsidR="09AC567D" w:rsidRPr="001E42B3" w:rsidRDefault="09AC567D" w:rsidP="008F050B">
      <w:pPr>
        <w:pStyle w:val="Geenafstand"/>
        <w:numPr>
          <w:ilvl w:val="0"/>
          <w:numId w:val="6"/>
        </w:numPr>
      </w:pPr>
      <w:r w:rsidRPr="001E42B3">
        <w:rPr>
          <w:color w:val="000000" w:themeColor="text1"/>
        </w:rPr>
        <w:t>Kwaliteitskaarten ISOB</w:t>
      </w:r>
    </w:p>
    <w:p w14:paraId="37506077" w14:textId="6F3F7EA8" w:rsidR="09AC567D" w:rsidRPr="001E42B3" w:rsidRDefault="09AC567D" w:rsidP="008F050B">
      <w:pPr>
        <w:pStyle w:val="Geenafstand"/>
        <w:numPr>
          <w:ilvl w:val="0"/>
          <w:numId w:val="6"/>
        </w:numPr>
      </w:pPr>
      <w:r w:rsidRPr="001E42B3">
        <w:rPr>
          <w:color w:val="000000" w:themeColor="text1"/>
        </w:rPr>
        <w:t>Onderwijsopbrengsten uit leerlingvolgsysteem</w:t>
      </w:r>
    </w:p>
    <w:p w14:paraId="4D2FF23E" w14:textId="4D8D3519" w:rsidR="09AC567D" w:rsidRPr="001E42B3" w:rsidRDefault="09AC567D" w:rsidP="008F050B">
      <w:pPr>
        <w:pStyle w:val="Geenafstand"/>
        <w:numPr>
          <w:ilvl w:val="0"/>
          <w:numId w:val="6"/>
        </w:numPr>
      </w:pPr>
      <w:r w:rsidRPr="001E42B3">
        <w:rPr>
          <w:color w:val="000000" w:themeColor="text1"/>
        </w:rPr>
        <w:t>IEP eindtoets</w:t>
      </w:r>
    </w:p>
    <w:p w14:paraId="2E4E7729" w14:textId="73618B36" w:rsidR="09AC567D" w:rsidRPr="001E42B3" w:rsidRDefault="09AC567D" w:rsidP="008F050B">
      <w:pPr>
        <w:pStyle w:val="Geenafstand"/>
        <w:numPr>
          <w:ilvl w:val="0"/>
          <w:numId w:val="6"/>
        </w:numPr>
      </w:pPr>
      <w:r w:rsidRPr="001E42B3">
        <w:rPr>
          <w:color w:val="000000" w:themeColor="text1"/>
        </w:rPr>
        <w:t>Oudertevredenheidsonderzoek</w:t>
      </w:r>
      <w:r w:rsidR="00BC7AA0">
        <w:rPr>
          <w:color w:val="000000" w:themeColor="text1"/>
        </w:rPr>
        <w:t xml:space="preserve"> 2019</w:t>
      </w:r>
    </w:p>
    <w:p w14:paraId="071EE2F8" w14:textId="0E029D61" w:rsidR="09AC567D" w:rsidRPr="001E42B3" w:rsidRDefault="09AC567D" w:rsidP="008F050B">
      <w:pPr>
        <w:pStyle w:val="Geenafstand"/>
        <w:numPr>
          <w:ilvl w:val="0"/>
          <w:numId w:val="6"/>
        </w:numPr>
      </w:pPr>
      <w:r w:rsidRPr="001E42B3">
        <w:rPr>
          <w:color w:val="000000" w:themeColor="text1"/>
        </w:rPr>
        <w:t>Schoolondersteuningsplan</w:t>
      </w:r>
    </w:p>
    <w:p w14:paraId="1E2CA1B6" w14:textId="152B3688" w:rsidR="09AC567D" w:rsidRPr="001E42B3" w:rsidRDefault="09AC567D" w:rsidP="008F050B">
      <w:pPr>
        <w:pStyle w:val="Geenafstand"/>
        <w:numPr>
          <w:ilvl w:val="0"/>
          <w:numId w:val="6"/>
        </w:numPr>
      </w:pPr>
      <w:r w:rsidRPr="001E42B3">
        <w:lastRenderedPageBreak/>
        <w:t>Koersplan ISOB 2019-2023</w:t>
      </w:r>
    </w:p>
    <w:p w14:paraId="370063DC" w14:textId="6132AA69" w:rsidR="09AC567D" w:rsidRDefault="09AC567D" w:rsidP="008F050B">
      <w:pPr>
        <w:pStyle w:val="Geenafstand"/>
        <w:numPr>
          <w:ilvl w:val="0"/>
          <w:numId w:val="6"/>
        </w:numPr>
      </w:pPr>
      <w:r w:rsidRPr="001E42B3">
        <w:t xml:space="preserve">Inspectierapport </w:t>
      </w:r>
      <w:r w:rsidR="001E42B3">
        <w:t>2016</w:t>
      </w:r>
    </w:p>
    <w:p w14:paraId="6FC055E2" w14:textId="3F385C50" w:rsidR="00FA00B8" w:rsidRPr="001E42B3" w:rsidRDefault="00FA00B8" w:rsidP="008F050B">
      <w:pPr>
        <w:pStyle w:val="Geenafstand"/>
        <w:numPr>
          <w:ilvl w:val="0"/>
          <w:numId w:val="6"/>
        </w:numPr>
      </w:pPr>
      <w:r>
        <w:t>Klassenbezoeken in het kader van klassenmanagement</w:t>
      </w:r>
    </w:p>
    <w:p w14:paraId="603C37A3" w14:textId="0BB704A6" w:rsidR="09AC567D" w:rsidRPr="001E42B3" w:rsidRDefault="09AC567D" w:rsidP="001E42B3">
      <w:pPr>
        <w:pStyle w:val="Geenafstand"/>
      </w:pPr>
    </w:p>
    <w:tbl>
      <w:tblPr>
        <w:tblStyle w:val="Tabelraster"/>
        <w:tblW w:w="0" w:type="auto"/>
        <w:tblLook w:val="04A0" w:firstRow="1" w:lastRow="0" w:firstColumn="1" w:lastColumn="0" w:noHBand="0" w:noVBand="1"/>
      </w:tblPr>
      <w:tblGrid>
        <w:gridCol w:w="9016"/>
      </w:tblGrid>
      <w:tr w:rsidR="001E42B3" w14:paraId="558B37D7" w14:textId="77777777" w:rsidTr="53A509AE">
        <w:tc>
          <w:tcPr>
            <w:tcW w:w="9016" w:type="dxa"/>
          </w:tcPr>
          <w:p w14:paraId="1F17224A" w14:textId="730D2056" w:rsidR="001E42B3" w:rsidRPr="00EC522C" w:rsidRDefault="53A509AE" w:rsidP="53A509AE">
            <w:pPr>
              <w:pStyle w:val="Geenafstand"/>
              <w:rPr>
                <w:b/>
                <w:bCs/>
                <w:sz w:val="28"/>
                <w:szCs w:val="28"/>
              </w:rPr>
            </w:pPr>
            <w:r w:rsidRPr="53A509AE">
              <w:rPr>
                <w:b/>
                <w:bCs/>
                <w:color w:val="4472C4" w:themeColor="accent1"/>
                <w:sz w:val="28"/>
                <w:szCs w:val="28"/>
              </w:rPr>
              <w:t>2. Onze school</w:t>
            </w:r>
          </w:p>
        </w:tc>
      </w:tr>
    </w:tbl>
    <w:p w14:paraId="7669A4DC" w14:textId="30F0BB18" w:rsidR="00393894" w:rsidRPr="001E42B3" w:rsidRDefault="00393894" w:rsidP="001E42B3">
      <w:pPr>
        <w:pStyle w:val="Geenafstand"/>
      </w:pPr>
    </w:p>
    <w:tbl>
      <w:tblPr>
        <w:tblStyle w:val="Tabelraster"/>
        <w:tblW w:w="0" w:type="auto"/>
        <w:tblLook w:val="04A0" w:firstRow="1" w:lastRow="0" w:firstColumn="1" w:lastColumn="0" w:noHBand="0" w:noVBand="1"/>
      </w:tblPr>
      <w:tblGrid>
        <w:gridCol w:w="9016"/>
      </w:tblGrid>
      <w:tr w:rsidR="00393894" w14:paraId="4D6F7A97" w14:textId="77777777" w:rsidTr="00393894">
        <w:tc>
          <w:tcPr>
            <w:tcW w:w="9016" w:type="dxa"/>
          </w:tcPr>
          <w:p w14:paraId="20F0B57F" w14:textId="48BEC833" w:rsidR="00393894" w:rsidRDefault="00393894" w:rsidP="001E42B3">
            <w:pPr>
              <w:pStyle w:val="Geenafstand"/>
            </w:pPr>
            <w:r w:rsidRPr="001E42B3">
              <w:rPr>
                <w:color w:val="4472C4" w:themeColor="accent1"/>
              </w:rPr>
              <w:t>2.1.  Huidige situatie en kernkwaliteiten</w:t>
            </w:r>
          </w:p>
        </w:tc>
      </w:tr>
    </w:tbl>
    <w:p w14:paraId="2BD18AC5" w14:textId="1C921193" w:rsidR="00393894" w:rsidRDefault="00A72288" w:rsidP="001E42B3">
      <w:pPr>
        <w:pStyle w:val="Geenafstand"/>
      </w:pPr>
      <w:r>
        <w:t>Obs</w:t>
      </w:r>
      <w:r w:rsidR="09AC567D" w:rsidRPr="001E42B3">
        <w:t xml:space="preserve"> Driessen is een kleine openbare school met een dorps karakter. Onze leerlingen komen uit het dorp Grootschermer en het buitengebied. Het is de enige school. De school is onderdeel van de ISOB (Intergemeentelijke Stichting Openbaar Onderwijs).</w:t>
      </w:r>
    </w:p>
    <w:p w14:paraId="41A6551D" w14:textId="77777777" w:rsidR="004C60E5" w:rsidRDefault="004C60E5" w:rsidP="001E42B3">
      <w:pPr>
        <w:pStyle w:val="Geenafstand"/>
      </w:pPr>
    </w:p>
    <w:p w14:paraId="5FB10C6E" w14:textId="06B7A417" w:rsidR="00393894" w:rsidRPr="001E42B3" w:rsidRDefault="09AC567D" w:rsidP="001E42B3">
      <w:pPr>
        <w:pStyle w:val="Geenafstand"/>
      </w:pPr>
      <w:r w:rsidRPr="001E42B3">
        <w:t>We hebben de laatste jaren veel geïnvesteerd i</w:t>
      </w:r>
      <w:r w:rsidR="00393894">
        <w:t xml:space="preserve">n onze school. Van binnen en </w:t>
      </w:r>
      <w:r w:rsidRPr="001E42B3">
        <w:t xml:space="preserve"> buiten is de school aangepast aan de eisen van deze tijd. We hebben onze missie en visie herzien, methoden vernieuwd en hebben invulling gegeven aan de doelen op ICT-gebied.</w:t>
      </w:r>
      <w:r w:rsidRPr="001E42B3">
        <w:br/>
      </w:r>
      <w:r w:rsidRPr="001E42B3">
        <w:br/>
      </w:r>
      <w:r w:rsidR="00A72288">
        <w:t xml:space="preserve">De obs </w:t>
      </w:r>
      <w:r w:rsidR="00393894">
        <w:t>Driessen is een openbare school. Dit kenmerkt zich door;</w:t>
      </w:r>
    </w:p>
    <w:p w14:paraId="4F12BD69" w14:textId="601456FC" w:rsidR="09AC567D" w:rsidRPr="001E42B3" w:rsidRDefault="09AC567D" w:rsidP="008F050B">
      <w:pPr>
        <w:pStyle w:val="Geenafstand"/>
        <w:numPr>
          <w:ilvl w:val="0"/>
          <w:numId w:val="6"/>
        </w:numPr>
      </w:pPr>
      <w:r w:rsidRPr="001E42B3">
        <w:t xml:space="preserve">De algemene toegankelijkheid van onze school: iedereen is welkom. </w:t>
      </w:r>
    </w:p>
    <w:p w14:paraId="1786A765" w14:textId="77777777" w:rsidR="00393894" w:rsidRDefault="09AC567D" w:rsidP="008F050B">
      <w:pPr>
        <w:pStyle w:val="Geenafstand"/>
        <w:numPr>
          <w:ilvl w:val="0"/>
          <w:numId w:val="6"/>
        </w:numPr>
      </w:pPr>
      <w:r w:rsidRPr="001E42B3">
        <w:t>De pluriformiteit; de school geeft ruimte aan alle godsdienstige, culturele en levensbeschouwelijke opvattingen.</w:t>
      </w:r>
      <w:r w:rsidR="00393894">
        <w:t xml:space="preserve"> </w:t>
      </w:r>
      <w:r w:rsidRPr="001E42B3">
        <w:t>De school geeft gelegenheid voor humanistisch vormingsonderwijs, godsdienstonderwijs of levensbeschouwelijk onderwijs. De invulling hiervan hangt af van de vraag van ouders en het aanbod van bekwame leerkrachten.</w:t>
      </w:r>
    </w:p>
    <w:p w14:paraId="12D654FB" w14:textId="77777777" w:rsidR="00393894" w:rsidRDefault="00393894" w:rsidP="00393894">
      <w:pPr>
        <w:pStyle w:val="Geenafstand"/>
      </w:pPr>
    </w:p>
    <w:p w14:paraId="3B94B21C" w14:textId="27A94BB0" w:rsidR="09AC567D" w:rsidRDefault="00A72288" w:rsidP="00393894">
      <w:pPr>
        <w:pStyle w:val="Geenafstand"/>
      </w:pPr>
      <w:r>
        <w:t>Wat de obs</w:t>
      </w:r>
      <w:r w:rsidR="7ACC8F53">
        <w:t xml:space="preserve"> Driessen in het bijzonder maakt;</w:t>
      </w:r>
    </w:p>
    <w:p w14:paraId="42BD4DE5" w14:textId="2412B6FA" w:rsidR="00393894" w:rsidRDefault="00393894" w:rsidP="008F050B">
      <w:pPr>
        <w:pStyle w:val="Geenafstand"/>
        <w:numPr>
          <w:ilvl w:val="0"/>
          <w:numId w:val="6"/>
        </w:numPr>
      </w:pPr>
      <w:r>
        <w:t>Prettige, gemoedelijke sfeer</w:t>
      </w:r>
    </w:p>
    <w:p w14:paraId="702E1F62" w14:textId="01C880F2" w:rsidR="00393894" w:rsidRDefault="00393894" w:rsidP="008F050B">
      <w:pPr>
        <w:pStyle w:val="Geenafstand"/>
        <w:numPr>
          <w:ilvl w:val="0"/>
          <w:numId w:val="6"/>
        </w:numPr>
      </w:pPr>
      <w:r>
        <w:t>Kleinschaligheid</w:t>
      </w:r>
      <w:r w:rsidR="004C60E5">
        <w:t>, elk kind wordt gezien</w:t>
      </w:r>
    </w:p>
    <w:p w14:paraId="040776CB" w14:textId="79A4E413" w:rsidR="00FB4677" w:rsidRDefault="00FB4677" w:rsidP="008F050B">
      <w:pPr>
        <w:pStyle w:val="Geenafstand"/>
        <w:numPr>
          <w:ilvl w:val="0"/>
          <w:numId w:val="6"/>
        </w:numPr>
      </w:pPr>
      <w:r>
        <w:t>Korte lijntjes met de ouders</w:t>
      </w:r>
    </w:p>
    <w:p w14:paraId="338B8287" w14:textId="5F5385EF" w:rsidR="00393894" w:rsidRDefault="004C60E5" w:rsidP="008F050B">
      <w:pPr>
        <w:pStyle w:val="Geenafstand"/>
        <w:numPr>
          <w:ilvl w:val="0"/>
          <w:numId w:val="6"/>
        </w:numPr>
      </w:pPr>
      <w:r>
        <w:t>Goede samenwerking met externen</w:t>
      </w:r>
      <w:r w:rsidR="00FB4677">
        <w:t>; zoals o.a. naschoolse opvang, samenwerkingsverband en GGD.</w:t>
      </w:r>
    </w:p>
    <w:p w14:paraId="22F173DF" w14:textId="38F699F3" w:rsidR="004C60E5" w:rsidRDefault="004C60E5" w:rsidP="008F050B">
      <w:pPr>
        <w:pStyle w:val="Geenafstand"/>
        <w:numPr>
          <w:ilvl w:val="0"/>
          <w:numId w:val="6"/>
        </w:numPr>
      </w:pPr>
      <w:r>
        <w:t>We werken vanuit de waarden veiligheid, re</w:t>
      </w:r>
      <w:r w:rsidR="00B40F48">
        <w:t>spect en verantwoordelijkheid</w:t>
      </w:r>
      <w:r>
        <w:t>.</w:t>
      </w:r>
    </w:p>
    <w:p w14:paraId="5F712B95" w14:textId="77777777" w:rsidR="00E04950" w:rsidRDefault="00E04950" w:rsidP="008F050B">
      <w:pPr>
        <w:pStyle w:val="Geenafstand"/>
        <w:numPr>
          <w:ilvl w:val="0"/>
          <w:numId w:val="6"/>
        </w:numPr>
      </w:pPr>
      <w:r>
        <w:t>Het werken en samenwerken in onze school staat in het teken van wederzijds respect</w:t>
      </w:r>
    </w:p>
    <w:p w14:paraId="2DCF1A3B" w14:textId="77777777" w:rsidR="004C60E5" w:rsidRDefault="004C60E5" w:rsidP="004C60E5">
      <w:pPr>
        <w:pStyle w:val="Geenafstand"/>
      </w:pPr>
    </w:p>
    <w:tbl>
      <w:tblPr>
        <w:tblStyle w:val="Tabelraster"/>
        <w:tblW w:w="0" w:type="auto"/>
        <w:tblLook w:val="04A0" w:firstRow="1" w:lastRow="0" w:firstColumn="1" w:lastColumn="0" w:noHBand="0" w:noVBand="1"/>
      </w:tblPr>
      <w:tblGrid>
        <w:gridCol w:w="9016"/>
      </w:tblGrid>
      <w:tr w:rsidR="004C60E5" w14:paraId="3D9B4810" w14:textId="77777777" w:rsidTr="004C60E5">
        <w:tc>
          <w:tcPr>
            <w:tcW w:w="9016" w:type="dxa"/>
          </w:tcPr>
          <w:p w14:paraId="6C817610" w14:textId="0289B1E2" w:rsidR="004C60E5" w:rsidRPr="004C60E5" w:rsidRDefault="004C60E5" w:rsidP="004C60E5">
            <w:pPr>
              <w:pStyle w:val="Geenafstand"/>
              <w:rPr>
                <w:color w:val="4472C4" w:themeColor="accent1"/>
              </w:rPr>
            </w:pPr>
            <w:r>
              <w:rPr>
                <w:color w:val="4472C4" w:themeColor="accent1"/>
              </w:rPr>
              <w:t>2.2. Leerling- en ouderpopulatie</w:t>
            </w:r>
          </w:p>
        </w:tc>
      </w:tr>
    </w:tbl>
    <w:p w14:paraId="68A48C56" w14:textId="6AA1CC97" w:rsidR="004E0156" w:rsidRDefault="37FAA12B" w:rsidP="004C60E5">
      <w:pPr>
        <w:pStyle w:val="Geenafstand"/>
      </w:pPr>
      <w:r>
        <w:t>De</w:t>
      </w:r>
      <w:r w:rsidR="00A72288">
        <w:t xml:space="preserve"> obs </w:t>
      </w:r>
      <w:r w:rsidR="004E0156">
        <w:t>Driessen telt gemiddeld 50</w:t>
      </w:r>
      <w:r>
        <w:t xml:space="preserve"> leerlingen. Ons streven is om alle kinderen uit </w:t>
      </w:r>
      <w:r w:rsidR="004E0156">
        <w:t xml:space="preserve">het dorp en de nabije omgeving </w:t>
      </w:r>
      <w:r>
        <w:t xml:space="preserve">op school te krijgen. </w:t>
      </w:r>
      <w:r w:rsidR="004E0156">
        <w:t>Er is een mengeling van ouders; sommige wonen hun hele leven al in het dorp, anderen zijn hier op latere leeftijd komen wonen. Er komen relatief weinig nieuwe inwoners in het dorp.</w:t>
      </w:r>
    </w:p>
    <w:p w14:paraId="0B19EF2E" w14:textId="6BE0E91C" w:rsidR="004C60E5" w:rsidRDefault="396CF7A5" w:rsidP="004C60E5">
      <w:pPr>
        <w:pStyle w:val="Geenafstand"/>
      </w:pPr>
      <w:r>
        <w:t>Wij vinden het belangrijk om</w:t>
      </w:r>
      <w:r w:rsidR="37FAA12B">
        <w:t xml:space="preserve"> </w:t>
      </w:r>
      <w:r w:rsidR="472AB81E">
        <w:t>e</w:t>
      </w:r>
      <w:r w:rsidR="37FAA12B">
        <w:t xml:space="preserve"> schoo</w:t>
      </w:r>
      <w:r w:rsidR="004E0156">
        <w:t>l kwalitatief sterk te houden,</w:t>
      </w:r>
      <w:r w:rsidR="37FAA12B">
        <w:t xml:space="preserve"> in te spelen op nieuwe inzichten op onderwijsinhoudelijk gebied en </w:t>
      </w:r>
      <w:r w:rsidR="004E0156">
        <w:t>in te gaan op vragen</w:t>
      </w:r>
      <w:r w:rsidR="37FAA12B">
        <w:t xml:space="preserve"> van ouders, bijvoorbeeld met betrekking tot opvang. </w:t>
      </w:r>
      <w:r w:rsidR="09AC567D">
        <w:br/>
      </w:r>
      <w:r w:rsidR="37FAA12B">
        <w:t>Voor de naschoolse opvang werken wij samen met kinderopvang Ti-ta in Zuidschermer en met Forte in Grootschermer.</w:t>
      </w:r>
    </w:p>
    <w:p w14:paraId="5B163144" w14:textId="77777777" w:rsidR="00322CAF" w:rsidRDefault="00322CAF" w:rsidP="004C60E5">
      <w:pPr>
        <w:pStyle w:val="Geenafstand"/>
      </w:pPr>
    </w:p>
    <w:tbl>
      <w:tblPr>
        <w:tblStyle w:val="Tabelraster"/>
        <w:tblW w:w="0" w:type="auto"/>
        <w:tblLook w:val="04A0" w:firstRow="1" w:lastRow="0" w:firstColumn="1" w:lastColumn="0" w:noHBand="0" w:noVBand="1"/>
      </w:tblPr>
      <w:tblGrid>
        <w:gridCol w:w="9016"/>
      </w:tblGrid>
      <w:tr w:rsidR="00322CAF" w14:paraId="07734653" w14:textId="77777777" w:rsidTr="53A509AE">
        <w:tc>
          <w:tcPr>
            <w:tcW w:w="9016" w:type="dxa"/>
          </w:tcPr>
          <w:p w14:paraId="20B2D3C7" w14:textId="00A4A642" w:rsidR="00322CAF" w:rsidRPr="00322CAF" w:rsidRDefault="53A509AE" w:rsidP="53A509AE">
            <w:pPr>
              <w:pStyle w:val="Geenafstand"/>
              <w:rPr>
                <w:b/>
                <w:bCs/>
                <w:color w:val="4472C4" w:themeColor="accent1"/>
                <w:sz w:val="28"/>
                <w:szCs w:val="28"/>
              </w:rPr>
            </w:pPr>
            <w:r w:rsidRPr="53A509AE">
              <w:rPr>
                <w:b/>
                <w:bCs/>
                <w:color w:val="4472C4" w:themeColor="accent1"/>
                <w:sz w:val="28"/>
                <w:szCs w:val="28"/>
              </w:rPr>
              <w:t>3. Opdracht van de school</w:t>
            </w:r>
          </w:p>
        </w:tc>
      </w:tr>
    </w:tbl>
    <w:p w14:paraId="28B282A2" w14:textId="77777777" w:rsidR="00322CAF" w:rsidRDefault="00322CAF" w:rsidP="004C60E5">
      <w:pPr>
        <w:pStyle w:val="Geenafstand"/>
      </w:pPr>
    </w:p>
    <w:tbl>
      <w:tblPr>
        <w:tblStyle w:val="Tabelraster"/>
        <w:tblW w:w="0" w:type="auto"/>
        <w:tblLook w:val="04A0" w:firstRow="1" w:lastRow="0" w:firstColumn="1" w:lastColumn="0" w:noHBand="0" w:noVBand="1"/>
      </w:tblPr>
      <w:tblGrid>
        <w:gridCol w:w="9016"/>
      </w:tblGrid>
      <w:tr w:rsidR="00752E3F" w14:paraId="52807318" w14:textId="77777777" w:rsidTr="53A509AE">
        <w:tc>
          <w:tcPr>
            <w:tcW w:w="9016" w:type="dxa"/>
          </w:tcPr>
          <w:p w14:paraId="409C9803" w14:textId="12469B85" w:rsidR="00752E3F" w:rsidRPr="00752E3F" w:rsidRDefault="53A509AE" w:rsidP="53A509AE">
            <w:pPr>
              <w:pStyle w:val="Geenafstand"/>
              <w:rPr>
                <w:color w:val="4472C4" w:themeColor="accent1"/>
              </w:rPr>
            </w:pPr>
            <w:r w:rsidRPr="53A509AE">
              <w:rPr>
                <w:color w:val="4472C4" w:themeColor="accent1"/>
              </w:rPr>
              <w:t>3.1. Missie van de school</w:t>
            </w:r>
          </w:p>
        </w:tc>
      </w:tr>
    </w:tbl>
    <w:p w14:paraId="0D57475D" w14:textId="543F39ED" w:rsidR="00CC6324" w:rsidRDefault="00CC6324" w:rsidP="004C60E5">
      <w:pPr>
        <w:pStyle w:val="Geenafstand"/>
      </w:pPr>
      <w:r>
        <w:t>Op onze school mag iedereen zichzelf zijn, geven we onderwijs op maat en is kleinschaligheid onze kracht.</w:t>
      </w:r>
      <w:r w:rsidR="00763610">
        <w:t xml:space="preserve"> Daarbij willen we een school zijn die een leer- en ontmoetingsplek is voor elk kind uit het dorp en de nabije omgeving.</w:t>
      </w:r>
    </w:p>
    <w:tbl>
      <w:tblPr>
        <w:tblStyle w:val="Tabelraster"/>
        <w:tblW w:w="0" w:type="auto"/>
        <w:tblLook w:val="04A0" w:firstRow="1" w:lastRow="0" w:firstColumn="1" w:lastColumn="0" w:noHBand="0" w:noVBand="1"/>
      </w:tblPr>
      <w:tblGrid>
        <w:gridCol w:w="9016"/>
      </w:tblGrid>
      <w:tr w:rsidR="00CC6324" w14:paraId="6381C686" w14:textId="77777777" w:rsidTr="53A509AE">
        <w:tc>
          <w:tcPr>
            <w:tcW w:w="9016" w:type="dxa"/>
          </w:tcPr>
          <w:p w14:paraId="1E31471C" w14:textId="47FD02FD" w:rsidR="00CC6324" w:rsidRDefault="53A509AE" w:rsidP="53A509AE">
            <w:pPr>
              <w:pStyle w:val="Geenafstand"/>
              <w:rPr>
                <w:color w:val="4472C4" w:themeColor="accent1"/>
              </w:rPr>
            </w:pPr>
            <w:r w:rsidRPr="53A509AE">
              <w:rPr>
                <w:color w:val="4472C4" w:themeColor="accent1"/>
              </w:rPr>
              <w:lastRenderedPageBreak/>
              <w:t>3.2. Visie van de school</w:t>
            </w:r>
          </w:p>
        </w:tc>
      </w:tr>
    </w:tbl>
    <w:p w14:paraId="41F54DFA" w14:textId="6B95B17B" w:rsidR="00E04950" w:rsidRDefault="00763610" w:rsidP="004C60E5">
      <w:pPr>
        <w:pStyle w:val="Geenafstand"/>
      </w:pPr>
      <w:r>
        <w:t>De visie van</w:t>
      </w:r>
      <w:r w:rsidR="00E04950">
        <w:t xml:space="preserve"> de </w:t>
      </w:r>
      <w:r w:rsidR="00A72288">
        <w:t>obs Driessen</w:t>
      </w:r>
      <w:r w:rsidR="00E04950">
        <w:t xml:space="preserve"> komt voort uit onze missie en wordt regelmatig geëvalueerd en bijgesteld.</w:t>
      </w:r>
    </w:p>
    <w:p w14:paraId="2B362729" w14:textId="386A587F" w:rsidR="09AC567D" w:rsidRPr="00EC522C" w:rsidRDefault="09AC567D" w:rsidP="004C60E5">
      <w:pPr>
        <w:pStyle w:val="Geenafstand"/>
        <w:rPr>
          <w:u w:val="single"/>
        </w:rPr>
      </w:pPr>
      <w:r w:rsidRPr="00EC522C">
        <w:rPr>
          <w:rFonts w:eastAsia="Verdana" w:cs="Verdana"/>
          <w:bCs/>
          <w:color w:val="000000" w:themeColor="text1"/>
          <w:u w:val="single"/>
        </w:rPr>
        <w:t xml:space="preserve">Op onze school werken we vanuit drie pijlers: </w:t>
      </w:r>
    </w:p>
    <w:p w14:paraId="729F1F2C" w14:textId="0C8B1C84" w:rsidR="60591872" w:rsidRDefault="60591872" w:rsidP="008F050B">
      <w:pPr>
        <w:pStyle w:val="Geenafstand"/>
        <w:numPr>
          <w:ilvl w:val="0"/>
          <w:numId w:val="10"/>
        </w:numPr>
        <w:rPr>
          <w:color w:val="000000" w:themeColor="text1"/>
        </w:rPr>
      </w:pPr>
      <w:r w:rsidRPr="60591872">
        <w:rPr>
          <w:rFonts w:eastAsia="Bradley Hand ITC" w:cs="Bradley Hand ITC"/>
          <w:color w:val="000000" w:themeColor="text1"/>
        </w:rPr>
        <w:t>Op onze school is kleinschaligheid onze kracht.</w:t>
      </w:r>
    </w:p>
    <w:p w14:paraId="63ED5906" w14:textId="63AA0830" w:rsidR="09AC567D" w:rsidRPr="00EC522C" w:rsidRDefault="60591872" w:rsidP="008F050B">
      <w:pPr>
        <w:pStyle w:val="Geenafstand"/>
        <w:numPr>
          <w:ilvl w:val="0"/>
          <w:numId w:val="10"/>
        </w:numPr>
      </w:pPr>
      <w:r w:rsidRPr="60591872">
        <w:rPr>
          <w:rFonts w:eastAsia="Bradley Hand ITC" w:cs="Bradley Hand ITC"/>
          <w:color w:val="000000" w:themeColor="text1"/>
        </w:rPr>
        <w:t>Op onze school werken we vanuit de normen; respect, veiligheid en verantwoordelijkheid.</w:t>
      </w:r>
    </w:p>
    <w:p w14:paraId="5342D76A" w14:textId="0CED83D8" w:rsidR="09AC567D" w:rsidRPr="00EC522C" w:rsidRDefault="60591872" w:rsidP="008F050B">
      <w:pPr>
        <w:pStyle w:val="Geenafstand"/>
        <w:numPr>
          <w:ilvl w:val="0"/>
          <w:numId w:val="10"/>
        </w:numPr>
      </w:pPr>
      <w:r w:rsidRPr="60591872">
        <w:rPr>
          <w:rFonts w:eastAsia="Bradley Hand ITC" w:cs="Bradley Hand ITC"/>
          <w:color w:val="000000" w:themeColor="text1"/>
        </w:rPr>
        <w:t>Op onze school is er directe communicatie en samenwerking met ouders</w:t>
      </w:r>
    </w:p>
    <w:p w14:paraId="04253F8D" w14:textId="54D3C21D" w:rsidR="09AC567D" w:rsidRDefault="09AC567D" w:rsidP="004C60E5">
      <w:pPr>
        <w:pStyle w:val="Geenafstand"/>
        <w:rPr>
          <w:rFonts w:eastAsia="Verdana" w:cs="Verdana"/>
        </w:rPr>
      </w:pPr>
      <w:r w:rsidRPr="00EC522C">
        <w:rPr>
          <w:rFonts w:eastAsia="Verdana" w:cs="Verdana"/>
        </w:rPr>
        <w:t>De visie van ons onderwijs is terug te zien in hoe we met de kinderen, elkaar en de ouders omgaan. In de schoolgids en op de website kunt u lezen hoe hier vorm aan wordt gegeven</w:t>
      </w:r>
      <w:r w:rsidR="00EC522C">
        <w:rPr>
          <w:rFonts w:eastAsia="Verdana" w:cs="Verdana"/>
        </w:rPr>
        <w:t>.</w:t>
      </w:r>
    </w:p>
    <w:p w14:paraId="5ACAC673" w14:textId="77777777" w:rsidR="00EC522C" w:rsidRPr="004C60E5" w:rsidRDefault="00EC522C" w:rsidP="004C60E5">
      <w:pPr>
        <w:pStyle w:val="Geenafstand"/>
      </w:pPr>
    </w:p>
    <w:tbl>
      <w:tblPr>
        <w:tblStyle w:val="Tabelraster"/>
        <w:tblW w:w="0" w:type="auto"/>
        <w:tblLook w:val="04A0" w:firstRow="1" w:lastRow="0" w:firstColumn="1" w:lastColumn="0" w:noHBand="0" w:noVBand="1"/>
      </w:tblPr>
      <w:tblGrid>
        <w:gridCol w:w="9016"/>
      </w:tblGrid>
      <w:tr w:rsidR="00902952" w14:paraId="193B27FF" w14:textId="77777777" w:rsidTr="60591872">
        <w:tc>
          <w:tcPr>
            <w:tcW w:w="9016" w:type="dxa"/>
          </w:tcPr>
          <w:p w14:paraId="5E12FB2F" w14:textId="77B80FF7" w:rsidR="00902952" w:rsidRPr="00902952" w:rsidRDefault="0030534A" w:rsidP="0030534A">
            <w:pPr>
              <w:pStyle w:val="Geenafstand"/>
              <w:rPr>
                <w:b/>
                <w:bCs/>
                <w:color w:val="4472C4" w:themeColor="accent1"/>
                <w:sz w:val="28"/>
                <w:szCs w:val="28"/>
              </w:rPr>
            </w:pPr>
            <w:r>
              <w:rPr>
                <w:b/>
                <w:bCs/>
                <w:color w:val="4472C4" w:themeColor="accent1"/>
                <w:sz w:val="28"/>
                <w:szCs w:val="28"/>
              </w:rPr>
              <w:t>4.</w:t>
            </w:r>
            <w:r w:rsidR="60591872" w:rsidRPr="60591872">
              <w:rPr>
                <w:b/>
                <w:bCs/>
                <w:color w:val="4472C4" w:themeColor="accent1"/>
                <w:sz w:val="28"/>
                <w:szCs w:val="28"/>
              </w:rPr>
              <w:t>Aandachtspunten voor beleid</w:t>
            </w:r>
          </w:p>
        </w:tc>
      </w:tr>
    </w:tbl>
    <w:p w14:paraId="5E18BAFC" w14:textId="0DBB9AE0" w:rsidR="617E7197" w:rsidRDefault="617E7197" w:rsidP="617E7197">
      <w:pPr>
        <w:pStyle w:val="Geenafstand"/>
        <w:rPr>
          <w:color w:val="000000" w:themeColor="text1"/>
        </w:rPr>
      </w:pPr>
      <w:r w:rsidRPr="617E7197">
        <w:rPr>
          <w:b/>
          <w:bCs/>
          <w:color w:val="000000" w:themeColor="text1"/>
          <w:u w:val="single"/>
        </w:rPr>
        <w:t>Vanuit Schoolplan 2015-2019</w:t>
      </w:r>
    </w:p>
    <w:p w14:paraId="57484EF1" w14:textId="15678DFE" w:rsidR="617E7197" w:rsidRDefault="29F29CF5" w:rsidP="008F050B">
      <w:pPr>
        <w:pStyle w:val="Geenafstand"/>
        <w:numPr>
          <w:ilvl w:val="0"/>
          <w:numId w:val="9"/>
        </w:numPr>
      </w:pPr>
      <w:r w:rsidRPr="29F29CF5">
        <w:rPr>
          <w:rFonts w:eastAsia="Verdana" w:cs="Verdana"/>
        </w:rPr>
        <w:t>Het team volgt het ISOB ict beleidsplan 2015-2019</w:t>
      </w:r>
    </w:p>
    <w:p w14:paraId="202725C9" w14:textId="30975495" w:rsidR="617E7197" w:rsidRDefault="00AF75A6" w:rsidP="008F050B">
      <w:pPr>
        <w:pStyle w:val="Geenafstand"/>
        <w:numPr>
          <w:ilvl w:val="0"/>
          <w:numId w:val="9"/>
        </w:numPr>
      </w:pPr>
      <w:r>
        <w:rPr>
          <w:rFonts w:eastAsia="Verdana" w:cs="Verdana"/>
        </w:rPr>
        <w:t xml:space="preserve">Kwaliteitsbeleid. Door de ISOB zijn kwaliteitskaarten op verschillende onderwijsgebieden ontworpen. Deze kaarten worden </w:t>
      </w:r>
      <w:r w:rsidR="001E377E">
        <w:rPr>
          <w:rFonts w:eastAsia="Verdana" w:cs="Verdana"/>
        </w:rPr>
        <w:t>jaarlijks ingevuld. Momenteel is de ISOB een verdieping hierop aan het uitwerken.</w:t>
      </w:r>
    </w:p>
    <w:p w14:paraId="34156BC2" w14:textId="4596A574" w:rsidR="617E7197" w:rsidRDefault="29F29CF5" w:rsidP="008F050B">
      <w:pPr>
        <w:pStyle w:val="Geenafstand"/>
        <w:numPr>
          <w:ilvl w:val="0"/>
          <w:numId w:val="9"/>
        </w:numPr>
      </w:pPr>
      <w:r w:rsidRPr="29F29CF5">
        <w:rPr>
          <w:rFonts w:eastAsia="Verdana" w:cs="Verdana"/>
        </w:rPr>
        <w:t>Profilering (Het gebied van klassenmanagement blijft een aandachtspunt)</w:t>
      </w:r>
    </w:p>
    <w:p w14:paraId="6B3FC952" w14:textId="415C0553" w:rsidR="617E7197" w:rsidRDefault="29F29CF5" w:rsidP="008F050B">
      <w:pPr>
        <w:pStyle w:val="Geenafstand"/>
        <w:numPr>
          <w:ilvl w:val="0"/>
          <w:numId w:val="9"/>
        </w:numPr>
      </w:pPr>
      <w:r w:rsidRPr="29F29CF5">
        <w:rPr>
          <w:rFonts w:eastAsia="Verdana" w:cs="Verdana"/>
        </w:rPr>
        <w:t>Borgen van beleid (Blijft een aandachtspunt)</w:t>
      </w:r>
    </w:p>
    <w:p w14:paraId="27B7832C" w14:textId="75CB4A71" w:rsidR="617E7197" w:rsidRDefault="617E7197" w:rsidP="617E7197">
      <w:pPr>
        <w:pStyle w:val="Geenafstand"/>
      </w:pPr>
      <w:r w:rsidRPr="617E7197">
        <w:rPr>
          <w:b/>
          <w:bCs/>
          <w:color w:val="000000" w:themeColor="text1"/>
          <w:u w:val="single"/>
        </w:rPr>
        <w:t>Kwaliteitskaarten ISOB</w:t>
      </w:r>
    </w:p>
    <w:p w14:paraId="696FFE97" w14:textId="55633FD0" w:rsidR="617E7197" w:rsidRDefault="37FAA12B" w:rsidP="37FAA12B">
      <w:pPr>
        <w:pStyle w:val="Geenafstand"/>
        <w:rPr>
          <w:color w:val="000000" w:themeColor="text1"/>
        </w:rPr>
      </w:pPr>
      <w:r w:rsidRPr="37FAA12B">
        <w:rPr>
          <w:color w:val="000000" w:themeColor="text1"/>
        </w:rPr>
        <w:t>Aanda</w:t>
      </w:r>
      <w:r w:rsidR="004620C3">
        <w:rPr>
          <w:color w:val="000000" w:themeColor="text1"/>
        </w:rPr>
        <w:t>chtspunt</w:t>
      </w:r>
      <w:r w:rsidRPr="37FAA12B">
        <w:rPr>
          <w:color w:val="000000" w:themeColor="text1"/>
        </w:rPr>
        <w:t xml:space="preserve"> hieruit is de gesprekscyclus voor het personeel.</w:t>
      </w:r>
      <w:r w:rsidR="0AD0B7CA" w:rsidRPr="0AD0B7CA">
        <w:rPr>
          <w:color w:val="000000" w:themeColor="text1"/>
        </w:rPr>
        <w:t xml:space="preserve"> Deze wordt door ISOB gedigitaliseerd.</w:t>
      </w:r>
    </w:p>
    <w:p w14:paraId="13CC99EE" w14:textId="6F3F7EA8" w:rsidR="617E7197" w:rsidRDefault="37FAA12B" w:rsidP="617E7197">
      <w:pPr>
        <w:pStyle w:val="Geenafstand"/>
      </w:pPr>
      <w:r w:rsidRPr="37FAA12B">
        <w:rPr>
          <w:b/>
          <w:bCs/>
          <w:color w:val="000000" w:themeColor="text1"/>
          <w:u w:val="single"/>
        </w:rPr>
        <w:t>Onderwijsopbrengsten uit leerlingvolgsysteem</w:t>
      </w:r>
    </w:p>
    <w:p w14:paraId="544C0C58" w14:textId="784274AD" w:rsidR="0AD0B7CA" w:rsidRDefault="0AD0B7CA" w:rsidP="0AD0B7CA">
      <w:pPr>
        <w:pStyle w:val="Geenafstand"/>
        <w:rPr>
          <w:color w:val="000000" w:themeColor="text1"/>
        </w:rPr>
      </w:pPr>
      <w:r w:rsidRPr="0AD0B7CA">
        <w:rPr>
          <w:color w:val="000000" w:themeColor="text1"/>
        </w:rPr>
        <w:t xml:space="preserve">We voeren een tweejaarlijkse cyclus in waarin het ene jaar spelling en rekenen onder de loep wordt genomen en in het tweede jaar </w:t>
      </w:r>
      <w:r w:rsidR="08B61B91" w:rsidRPr="08B61B91">
        <w:rPr>
          <w:color w:val="000000" w:themeColor="text1"/>
        </w:rPr>
        <w:t>technisch lezen en begrijpend lezen.</w:t>
      </w:r>
    </w:p>
    <w:p w14:paraId="5D38077E" w14:textId="4D8D3519" w:rsidR="617E7197" w:rsidRDefault="37FAA12B" w:rsidP="617E7197">
      <w:pPr>
        <w:pStyle w:val="Geenafstand"/>
      </w:pPr>
      <w:r w:rsidRPr="37FAA12B">
        <w:rPr>
          <w:b/>
          <w:bCs/>
          <w:color w:val="000000" w:themeColor="text1"/>
          <w:u w:val="single"/>
        </w:rPr>
        <w:t>IEP eindtoets</w:t>
      </w:r>
    </w:p>
    <w:p w14:paraId="3A3B0F80" w14:textId="5481A946" w:rsidR="37FAA12B" w:rsidRDefault="29F29CF5" w:rsidP="29F29CF5">
      <w:pPr>
        <w:pStyle w:val="Geenafstand"/>
        <w:rPr>
          <w:b/>
          <w:bCs/>
          <w:color w:val="000000" w:themeColor="text1"/>
          <w:u w:val="single"/>
        </w:rPr>
      </w:pPr>
      <w:r w:rsidRPr="29F29CF5">
        <w:rPr>
          <w:color w:val="000000" w:themeColor="text1"/>
        </w:rPr>
        <w:t>Hieruit kwamen geen aandachtspunten</w:t>
      </w:r>
    </w:p>
    <w:p w14:paraId="4EC999ED" w14:textId="20949E1F" w:rsidR="617E7197" w:rsidRDefault="37FAA12B" w:rsidP="617E7197">
      <w:pPr>
        <w:pStyle w:val="Geenafstand"/>
        <w:rPr>
          <w:b/>
          <w:bCs/>
          <w:color w:val="000000" w:themeColor="text1"/>
          <w:u w:val="single"/>
        </w:rPr>
      </w:pPr>
      <w:r w:rsidRPr="37FAA12B">
        <w:rPr>
          <w:b/>
          <w:bCs/>
          <w:color w:val="000000" w:themeColor="text1"/>
          <w:u w:val="single"/>
        </w:rPr>
        <w:t>Oudertevredenheidsonderzoek</w:t>
      </w:r>
      <w:r w:rsidR="007047CB">
        <w:rPr>
          <w:b/>
          <w:bCs/>
          <w:color w:val="000000" w:themeColor="text1"/>
          <w:u w:val="single"/>
        </w:rPr>
        <w:t xml:space="preserve"> 2019 </w:t>
      </w:r>
    </w:p>
    <w:p w14:paraId="2134D247" w14:textId="0478B88D" w:rsidR="0E890312" w:rsidRDefault="08B61B91" w:rsidP="0E890312">
      <w:pPr>
        <w:pStyle w:val="Geenafstand"/>
        <w:ind w:left="-360"/>
        <w:rPr>
          <w:color w:val="000000" w:themeColor="text1"/>
        </w:rPr>
      </w:pPr>
      <w:r w:rsidRPr="08B61B91">
        <w:rPr>
          <w:color w:val="000000" w:themeColor="text1"/>
        </w:rPr>
        <w:t xml:space="preserve">  </w:t>
      </w:r>
      <w:r w:rsidR="0E890312" w:rsidRPr="0E890312">
        <w:rPr>
          <w:color w:val="000000" w:themeColor="text1"/>
        </w:rPr>
        <w:t xml:space="preserve">      </w:t>
      </w:r>
      <w:r w:rsidRPr="08B61B91">
        <w:rPr>
          <w:color w:val="000000" w:themeColor="text1"/>
        </w:rPr>
        <w:t>De aandachtspunten zijn besproken met het team en de MR</w:t>
      </w:r>
      <w:r w:rsidR="0E890312" w:rsidRPr="0E890312">
        <w:rPr>
          <w:color w:val="000000" w:themeColor="text1"/>
        </w:rPr>
        <w:t xml:space="preserve">. Er is een </w:t>
      </w:r>
      <w:r w:rsidR="378A1CD4" w:rsidRPr="378A1CD4">
        <w:rPr>
          <w:color w:val="000000" w:themeColor="text1"/>
        </w:rPr>
        <w:t xml:space="preserve">selectie gemaakt, </w:t>
      </w:r>
      <w:r w:rsidR="0E890312" w:rsidRPr="0E890312">
        <w:rPr>
          <w:color w:val="000000" w:themeColor="text1"/>
        </w:rPr>
        <w:t xml:space="preserve">die               </w:t>
      </w:r>
    </w:p>
    <w:p w14:paraId="53FCA8BD" w14:textId="4196D5F4" w:rsidR="08B61B91" w:rsidRDefault="0E890312" w:rsidP="08B61B91">
      <w:pPr>
        <w:pStyle w:val="Geenafstand"/>
        <w:ind w:left="-360"/>
        <w:rPr>
          <w:color w:val="000000" w:themeColor="text1"/>
        </w:rPr>
      </w:pPr>
      <w:r w:rsidRPr="0E890312">
        <w:rPr>
          <w:color w:val="000000" w:themeColor="text1"/>
        </w:rPr>
        <w:t xml:space="preserve">       opgenomen is in het schoolp</w:t>
      </w:r>
      <w:r w:rsidR="00927EFC">
        <w:rPr>
          <w:color w:val="000000" w:themeColor="text1"/>
        </w:rPr>
        <w:t>l</w:t>
      </w:r>
      <w:r w:rsidRPr="0E890312">
        <w:rPr>
          <w:color w:val="000000" w:themeColor="text1"/>
        </w:rPr>
        <w:t>an.</w:t>
      </w:r>
      <w:r w:rsidR="00927EFC">
        <w:rPr>
          <w:color w:val="000000" w:themeColor="text1"/>
        </w:rPr>
        <w:t xml:space="preserve">     </w:t>
      </w:r>
    </w:p>
    <w:p w14:paraId="4C1FC8B0" w14:textId="0E029D61" w:rsidR="617E7197" w:rsidRDefault="29F29CF5" w:rsidP="617E7197">
      <w:pPr>
        <w:pStyle w:val="Geenafstand"/>
      </w:pPr>
      <w:r w:rsidRPr="29F29CF5">
        <w:rPr>
          <w:b/>
          <w:bCs/>
          <w:color w:val="000000" w:themeColor="text1"/>
          <w:u w:val="single"/>
        </w:rPr>
        <w:t>Schoolondersteuningsplan</w:t>
      </w:r>
    </w:p>
    <w:p w14:paraId="06B2D68A" w14:textId="51455F0D" w:rsidR="29F29CF5" w:rsidRDefault="29F29CF5" w:rsidP="008F050B">
      <w:pPr>
        <w:pStyle w:val="Geenafstand"/>
        <w:numPr>
          <w:ilvl w:val="0"/>
          <w:numId w:val="9"/>
        </w:numPr>
      </w:pPr>
      <w:r w:rsidRPr="29F29CF5">
        <w:rPr>
          <w:rFonts w:eastAsia="Verdana" w:cs="Verdana"/>
        </w:rPr>
        <w:t>Protocol verlengen en versnellen</w:t>
      </w:r>
    </w:p>
    <w:p w14:paraId="3255F7AE" w14:textId="1AD6A9AC" w:rsidR="29F29CF5" w:rsidRDefault="29F29CF5" w:rsidP="008F050B">
      <w:pPr>
        <w:pStyle w:val="Geenafstand"/>
        <w:numPr>
          <w:ilvl w:val="0"/>
          <w:numId w:val="9"/>
        </w:numPr>
      </w:pPr>
      <w:r w:rsidRPr="29F29CF5">
        <w:rPr>
          <w:rFonts w:eastAsia="Verdana" w:cs="Verdana"/>
        </w:rPr>
        <w:t>Protocol Ernstige Wiskunde- en Rekenproblemen en dyscalculie. (ERWD)</w:t>
      </w:r>
    </w:p>
    <w:p w14:paraId="761FC4F9" w14:textId="5087D22B" w:rsidR="29F29CF5" w:rsidRDefault="29F29CF5" w:rsidP="008F050B">
      <w:pPr>
        <w:pStyle w:val="Geenafstand"/>
        <w:numPr>
          <w:ilvl w:val="0"/>
          <w:numId w:val="9"/>
        </w:numPr>
      </w:pPr>
      <w:r w:rsidRPr="29F29CF5">
        <w:rPr>
          <w:rFonts w:eastAsia="Verdana" w:cs="Verdana"/>
        </w:rPr>
        <w:t>Protocol leerlingdossier en privacy.</w:t>
      </w:r>
    </w:p>
    <w:p w14:paraId="201A0E26" w14:textId="76665095" w:rsidR="617E7197" w:rsidRDefault="29F29CF5" w:rsidP="617E7197">
      <w:pPr>
        <w:pStyle w:val="Geenafstand"/>
      </w:pPr>
      <w:r w:rsidRPr="29F29CF5">
        <w:rPr>
          <w:b/>
          <w:bCs/>
          <w:u w:val="single"/>
        </w:rPr>
        <w:t>Koersplan ISOB 2019-2023</w:t>
      </w:r>
    </w:p>
    <w:p w14:paraId="396923B5" w14:textId="21FD6E38" w:rsidR="7A709E67" w:rsidRDefault="2D5B4A06" w:rsidP="7A709E67">
      <w:pPr>
        <w:pStyle w:val="Geenafstand"/>
      </w:pPr>
      <w:r>
        <w:t>Zie blz. 22</w:t>
      </w:r>
    </w:p>
    <w:p w14:paraId="4453C4FF" w14:textId="6587C497" w:rsidR="37FAA12B" w:rsidRDefault="37FAA12B" w:rsidP="37FAA12B">
      <w:pPr>
        <w:pStyle w:val="Geenafstand"/>
        <w:rPr>
          <w:b/>
          <w:bCs/>
          <w:u w:val="single"/>
        </w:rPr>
      </w:pPr>
      <w:r w:rsidRPr="37FAA12B">
        <w:rPr>
          <w:b/>
          <w:bCs/>
          <w:u w:val="single"/>
        </w:rPr>
        <w:t>De RI&amp;E</w:t>
      </w:r>
    </w:p>
    <w:p w14:paraId="333CADDA" w14:textId="45FF3156" w:rsidR="617E7197" w:rsidRDefault="6BBAA730" w:rsidP="6BBAA730">
      <w:pPr>
        <w:pStyle w:val="Geenafstand"/>
        <w:rPr>
          <w:b/>
          <w:bCs/>
          <w:u w:val="single"/>
        </w:rPr>
      </w:pPr>
      <w:r>
        <w:t xml:space="preserve">Zie plan van aanpak. </w:t>
      </w:r>
      <w:r w:rsidR="378A1CD4">
        <w:t xml:space="preserve">(Ter inzage bij de directie). </w:t>
      </w:r>
      <w:r>
        <w:t xml:space="preserve">Gaat in samenwerking met de </w:t>
      </w:r>
      <w:r w:rsidR="00322CAF">
        <w:t>conciërge</w:t>
      </w:r>
      <w:r>
        <w:t>.</w:t>
      </w:r>
    </w:p>
    <w:p w14:paraId="6338B274" w14:textId="0A8FA44B" w:rsidR="617E7197" w:rsidRDefault="617E7197" w:rsidP="617E7197">
      <w:pPr>
        <w:pStyle w:val="Geenafstand"/>
      </w:pPr>
      <w:r w:rsidRPr="617E7197">
        <w:rPr>
          <w:b/>
          <w:bCs/>
          <w:u w:val="single"/>
        </w:rPr>
        <w:t>Inspectierapport 2016</w:t>
      </w:r>
    </w:p>
    <w:p w14:paraId="3613AED2" w14:textId="6FDB3C86" w:rsidR="00893367" w:rsidRDefault="617E7197" w:rsidP="008F050B">
      <w:pPr>
        <w:pStyle w:val="Geenafstand"/>
        <w:numPr>
          <w:ilvl w:val="0"/>
          <w:numId w:val="6"/>
        </w:numPr>
        <w:rPr>
          <w:rFonts w:eastAsia="Verdana" w:cs="Verdana"/>
        </w:rPr>
      </w:pPr>
      <w:r w:rsidRPr="617E7197">
        <w:rPr>
          <w:rFonts w:eastAsia="Verdana" w:cs="Verdana"/>
          <w:b/>
          <w:bCs/>
          <w:u w:val="single"/>
        </w:rPr>
        <w:t>Onderwijsproces;</w:t>
      </w:r>
    </w:p>
    <w:p w14:paraId="5CDE09EF" w14:textId="6A8BF2A3" w:rsidR="00893367" w:rsidRDefault="00893367" w:rsidP="004C60E5">
      <w:pPr>
        <w:pStyle w:val="Geenafstand"/>
        <w:rPr>
          <w:rFonts w:eastAsia="Verdana" w:cs="Verdana"/>
        </w:rPr>
      </w:pPr>
      <w:r>
        <w:rPr>
          <w:rFonts w:eastAsia="Verdana" w:cs="Verdana"/>
        </w:rPr>
        <w:t xml:space="preserve">Eigen aspecten van kwaliteit; </w:t>
      </w:r>
    </w:p>
    <w:p w14:paraId="15E83EB2" w14:textId="5D716747" w:rsidR="00893367" w:rsidRDefault="617E7197" w:rsidP="617E7197">
      <w:pPr>
        <w:pStyle w:val="Geenafstand"/>
        <w:rPr>
          <w:rFonts w:eastAsia="Verdana" w:cs="Verdana"/>
        </w:rPr>
      </w:pPr>
      <w:r w:rsidRPr="617E7197">
        <w:rPr>
          <w:rFonts w:eastAsia="Verdana" w:cs="Verdana"/>
        </w:rPr>
        <w:t>Welke eigen opdracht heeft de school opgenomen in het schoolplan en hoe realiseert de school deze?</w:t>
      </w:r>
    </w:p>
    <w:p w14:paraId="1D15DC6F" w14:textId="43E51B54" w:rsidR="617E7197" w:rsidRDefault="617E7197" w:rsidP="00322CAF">
      <w:pPr>
        <w:pStyle w:val="Geenafstand"/>
        <w:ind w:left="720"/>
      </w:pPr>
      <w:r w:rsidRPr="617E7197">
        <w:rPr>
          <w:rFonts w:eastAsia="Verdana" w:cs="Verdana"/>
          <w:u w:val="single"/>
        </w:rPr>
        <w:t>Aanbod</w:t>
      </w:r>
    </w:p>
    <w:p w14:paraId="6294081A" w14:textId="3067DB29" w:rsidR="00893367" w:rsidRDefault="29F29CF5" w:rsidP="008F050B">
      <w:pPr>
        <w:pStyle w:val="Geenafstand"/>
        <w:numPr>
          <w:ilvl w:val="0"/>
          <w:numId w:val="9"/>
        </w:numPr>
        <w:rPr>
          <w:rFonts w:eastAsia="Verdana" w:cs="Verdana"/>
        </w:rPr>
      </w:pPr>
      <w:r w:rsidRPr="29F29CF5">
        <w:rPr>
          <w:rFonts w:eastAsia="Verdana" w:cs="Verdana"/>
        </w:rPr>
        <w:t>Toekomstgericht aanbod</w:t>
      </w:r>
    </w:p>
    <w:p w14:paraId="1B4F8126" w14:textId="7E172D44" w:rsidR="00893367" w:rsidRDefault="29F29CF5" w:rsidP="008F050B">
      <w:pPr>
        <w:pStyle w:val="Geenafstand"/>
        <w:numPr>
          <w:ilvl w:val="0"/>
          <w:numId w:val="9"/>
        </w:numPr>
        <w:rPr>
          <w:rFonts w:eastAsia="Verdana" w:cs="Verdana"/>
        </w:rPr>
      </w:pPr>
      <w:r w:rsidRPr="29F29CF5">
        <w:rPr>
          <w:rFonts w:eastAsia="Verdana" w:cs="Verdana"/>
        </w:rPr>
        <w:t>Aanbod gericht op het leren van leer strategieën</w:t>
      </w:r>
    </w:p>
    <w:p w14:paraId="3228BD72" w14:textId="5682D969" w:rsidR="00893367" w:rsidRDefault="29F29CF5" w:rsidP="008F050B">
      <w:pPr>
        <w:pStyle w:val="Geenafstand"/>
        <w:numPr>
          <w:ilvl w:val="0"/>
          <w:numId w:val="9"/>
        </w:numPr>
        <w:rPr>
          <w:rFonts w:eastAsia="Verdana" w:cs="Verdana"/>
        </w:rPr>
      </w:pPr>
      <w:r w:rsidRPr="29F29CF5">
        <w:rPr>
          <w:rFonts w:eastAsia="Verdana" w:cs="Verdana"/>
        </w:rPr>
        <w:t>Een aantrekkelijke uitdagende leeromgeving</w:t>
      </w:r>
    </w:p>
    <w:p w14:paraId="6A04A9AF" w14:textId="18381573" w:rsidR="09AC567D" w:rsidRPr="004C60E5" w:rsidRDefault="29F29CF5" w:rsidP="00FA00B8">
      <w:pPr>
        <w:pStyle w:val="Geenafstand"/>
        <w:ind w:left="720"/>
      </w:pPr>
      <w:r w:rsidRPr="29F29CF5">
        <w:rPr>
          <w:rFonts w:eastAsia="Verdana" w:cs="Verdana"/>
          <w:u w:val="single"/>
        </w:rPr>
        <w:t>Didactisch handelen</w:t>
      </w:r>
    </w:p>
    <w:p w14:paraId="5B3CFDE2" w14:textId="0A1D0915" w:rsidR="09AC567D" w:rsidRPr="004C60E5" w:rsidRDefault="29F29CF5" w:rsidP="008F050B">
      <w:pPr>
        <w:pStyle w:val="Geenafstand"/>
        <w:numPr>
          <w:ilvl w:val="0"/>
          <w:numId w:val="9"/>
        </w:numPr>
      </w:pPr>
      <w:r w:rsidRPr="29F29CF5">
        <w:rPr>
          <w:rFonts w:eastAsia="Verdana" w:cs="Verdana"/>
          <w:color w:val="000000" w:themeColor="text1"/>
        </w:rPr>
        <w:t>Hoge verwachtingen van leerlingen</w:t>
      </w:r>
    </w:p>
    <w:p w14:paraId="1BEF711F" w14:textId="56B4715D" w:rsidR="09AC567D" w:rsidRPr="004C60E5" w:rsidRDefault="29F29CF5" w:rsidP="008F050B">
      <w:pPr>
        <w:pStyle w:val="Geenafstand"/>
        <w:numPr>
          <w:ilvl w:val="0"/>
          <w:numId w:val="9"/>
        </w:numPr>
      </w:pPr>
      <w:r w:rsidRPr="29F29CF5">
        <w:rPr>
          <w:rFonts w:eastAsia="Verdana" w:cs="Verdana"/>
          <w:color w:val="000000" w:themeColor="text1"/>
        </w:rPr>
        <w:t>Feedback naar leerlingen</w:t>
      </w:r>
    </w:p>
    <w:p w14:paraId="6BFFF32D" w14:textId="316FB054" w:rsidR="09AC567D" w:rsidRPr="004C60E5" w:rsidRDefault="29F29CF5" w:rsidP="008F050B">
      <w:pPr>
        <w:pStyle w:val="Geenafstand"/>
        <w:numPr>
          <w:ilvl w:val="0"/>
          <w:numId w:val="9"/>
        </w:numPr>
      </w:pPr>
      <w:r w:rsidRPr="29F29CF5">
        <w:rPr>
          <w:rFonts w:eastAsia="Verdana" w:cs="Verdana"/>
          <w:color w:val="000000" w:themeColor="text1"/>
        </w:rPr>
        <w:lastRenderedPageBreak/>
        <w:t>Efficiënte benutting van onderwijstijd</w:t>
      </w:r>
    </w:p>
    <w:p w14:paraId="2F794C68" w14:textId="6687F4EF" w:rsidR="09AC567D" w:rsidRPr="004C60E5" w:rsidRDefault="29F29CF5" w:rsidP="00FA00B8">
      <w:pPr>
        <w:pStyle w:val="Geenafstand"/>
        <w:ind w:left="720"/>
      </w:pPr>
      <w:r w:rsidRPr="29F29CF5">
        <w:rPr>
          <w:rFonts w:eastAsia="Verdana" w:cs="Verdana"/>
          <w:color w:val="000000" w:themeColor="text1"/>
          <w:u w:val="single"/>
        </w:rPr>
        <w:t>Extra ondersteuning</w:t>
      </w:r>
    </w:p>
    <w:p w14:paraId="1BF9BDDD" w14:textId="0DE1FDFD" w:rsidR="09AC567D" w:rsidRPr="004C60E5" w:rsidRDefault="29F29CF5" w:rsidP="008F050B">
      <w:pPr>
        <w:pStyle w:val="Geenafstand"/>
        <w:numPr>
          <w:ilvl w:val="0"/>
          <w:numId w:val="9"/>
        </w:numPr>
      </w:pPr>
      <w:r w:rsidRPr="29F29CF5">
        <w:rPr>
          <w:rFonts w:eastAsia="Verdana" w:cs="Verdana"/>
          <w:color w:val="000000" w:themeColor="text1"/>
        </w:rPr>
        <w:t>Betrokkenheid leerlingen bij het stellen van de ontwikkelingsdoelen.</w:t>
      </w:r>
    </w:p>
    <w:p w14:paraId="7CCD0A6A" w14:textId="41CF9EAF" w:rsidR="09AC567D" w:rsidRPr="004C60E5" w:rsidRDefault="29F29CF5" w:rsidP="00FA00B8">
      <w:pPr>
        <w:pStyle w:val="Geenafstand"/>
        <w:ind w:left="720"/>
      </w:pPr>
      <w:r w:rsidRPr="29F29CF5">
        <w:rPr>
          <w:rFonts w:eastAsia="Verdana" w:cs="Verdana"/>
          <w:color w:val="000000" w:themeColor="text1"/>
          <w:u w:val="single"/>
        </w:rPr>
        <w:t>Samenwerking</w:t>
      </w:r>
    </w:p>
    <w:p w14:paraId="0E3EFF98" w14:textId="12F1A93A" w:rsidR="09AC567D" w:rsidRPr="004C60E5" w:rsidRDefault="29F29CF5" w:rsidP="008F050B">
      <w:pPr>
        <w:pStyle w:val="Geenafstand"/>
        <w:numPr>
          <w:ilvl w:val="0"/>
          <w:numId w:val="9"/>
        </w:numPr>
      </w:pPr>
      <w:r w:rsidRPr="29F29CF5">
        <w:rPr>
          <w:rFonts w:eastAsia="Verdana" w:cs="Verdana"/>
          <w:color w:val="000000" w:themeColor="text1"/>
        </w:rPr>
        <w:t>Betrokkenheid van ouders</w:t>
      </w:r>
    </w:p>
    <w:p w14:paraId="648D2548" w14:textId="64FDAC2A" w:rsidR="09AC567D" w:rsidRPr="004C60E5" w:rsidRDefault="29F29CF5" w:rsidP="00FA00B8">
      <w:pPr>
        <w:pStyle w:val="Geenafstand"/>
        <w:ind w:left="720"/>
      </w:pPr>
      <w:r w:rsidRPr="29F29CF5">
        <w:rPr>
          <w:rFonts w:eastAsia="Verdana" w:cs="Verdana"/>
          <w:color w:val="000000" w:themeColor="text1"/>
          <w:u w:val="single"/>
        </w:rPr>
        <w:t>Toetsing en afsluiting</w:t>
      </w:r>
    </w:p>
    <w:p w14:paraId="53AE61B9" w14:textId="21460856" w:rsidR="00C87586" w:rsidRPr="007808DE" w:rsidRDefault="29F29CF5" w:rsidP="008F050B">
      <w:pPr>
        <w:pStyle w:val="Geenafstand"/>
        <w:numPr>
          <w:ilvl w:val="0"/>
          <w:numId w:val="9"/>
        </w:numPr>
        <w:ind w:left="360"/>
        <w:rPr>
          <w:rFonts w:eastAsia="Verdana" w:cs="Verdana"/>
          <w:color w:val="000000" w:themeColor="text1"/>
        </w:rPr>
      </w:pPr>
      <w:r w:rsidRPr="007808DE">
        <w:rPr>
          <w:rFonts w:eastAsia="Verdana" w:cs="Verdana"/>
          <w:color w:val="000000" w:themeColor="text1"/>
        </w:rPr>
        <w:t>Borging van adviesprocedure</w:t>
      </w:r>
    </w:p>
    <w:p w14:paraId="0225C8DA" w14:textId="2C805E4C" w:rsidR="09AC567D" w:rsidRPr="004C60E5" w:rsidRDefault="617E7197" w:rsidP="008F050B">
      <w:pPr>
        <w:pStyle w:val="Geenafstand"/>
        <w:numPr>
          <w:ilvl w:val="0"/>
          <w:numId w:val="6"/>
        </w:numPr>
        <w:rPr>
          <w:rFonts w:eastAsia="Verdana" w:cs="Verdana"/>
          <w:color w:val="000000" w:themeColor="text1"/>
        </w:rPr>
      </w:pPr>
      <w:r w:rsidRPr="617E7197">
        <w:rPr>
          <w:rFonts w:eastAsia="Verdana" w:cs="Verdana"/>
          <w:b/>
          <w:bCs/>
          <w:color w:val="000000" w:themeColor="text1"/>
          <w:u w:val="single"/>
        </w:rPr>
        <w:t>Onderwijsresultaten</w:t>
      </w:r>
    </w:p>
    <w:p w14:paraId="512E08DF" w14:textId="2F745DCE" w:rsidR="09AC567D" w:rsidRPr="004C60E5" w:rsidRDefault="617E7197" w:rsidP="617E7197">
      <w:pPr>
        <w:pStyle w:val="Geenafstand"/>
        <w:rPr>
          <w:rFonts w:eastAsia="Verdana" w:cs="Verdana"/>
        </w:rPr>
      </w:pPr>
      <w:r w:rsidRPr="617E7197">
        <w:rPr>
          <w:rFonts w:eastAsia="Verdana" w:cs="Verdana"/>
        </w:rPr>
        <w:t xml:space="preserve">Eigen aspecten van kwaliteit; </w:t>
      </w:r>
    </w:p>
    <w:p w14:paraId="181C9701" w14:textId="5D716747" w:rsidR="09AC567D" w:rsidRPr="004C60E5" w:rsidRDefault="617E7197" w:rsidP="617E7197">
      <w:pPr>
        <w:pStyle w:val="Geenafstand"/>
        <w:rPr>
          <w:rFonts w:eastAsia="Verdana" w:cs="Verdana"/>
        </w:rPr>
      </w:pPr>
      <w:r w:rsidRPr="617E7197">
        <w:rPr>
          <w:rFonts w:eastAsia="Verdana" w:cs="Verdana"/>
        </w:rPr>
        <w:t>Welke eigen opdracht heeft de school opgenomen in het schoolplan en hoe realiseert de school deze?</w:t>
      </w:r>
    </w:p>
    <w:p w14:paraId="769C64A3" w14:textId="2835FC25" w:rsidR="09AC567D" w:rsidRPr="004C60E5" w:rsidRDefault="29F29CF5" w:rsidP="00FA00B8">
      <w:pPr>
        <w:pStyle w:val="Geenafstand"/>
        <w:ind w:left="720"/>
      </w:pPr>
      <w:r w:rsidRPr="29F29CF5">
        <w:rPr>
          <w:rFonts w:eastAsia="Verdana" w:cs="Verdana"/>
          <w:u w:val="single"/>
        </w:rPr>
        <w:t>Resultaten</w:t>
      </w:r>
    </w:p>
    <w:p w14:paraId="124E4E7D" w14:textId="4454A9B3" w:rsidR="09AC567D" w:rsidRPr="004C60E5" w:rsidRDefault="29F29CF5" w:rsidP="008F050B">
      <w:pPr>
        <w:pStyle w:val="Geenafstand"/>
        <w:numPr>
          <w:ilvl w:val="0"/>
          <w:numId w:val="9"/>
        </w:numPr>
        <w:rPr>
          <w:color w:val="000000" w:themeColor="text1"/>
          <w:u w:val="single"/>
        </w:rPr>
      </w:pPr>
      <w:r w:rsidRPr="29F29CF5">
        <w:rPr>
          <w:rFonts w:eastAsia="Verdana" w:cs="Verdana"/>
          <w:color w:val="000000" w:themeColor="text1"/>
        </w:rPr>
        <w:t>De verwachtingen over de eindresultaten die leerlingen kunnen bereiken gebaseerd op de kenmerken van de leerling populatie.</w:t>
      </w:r>
    </w:p>
    <w:p w14:paraId="601CFC86" w14:textId="2BEA8614" w:rsidR="09AC567D" w:rsidRPr="004C60E5" w:rsidRDefault="29F29CF5" w:rsidP="008F050B">
      <w:pPr>
        <w:pStyle w:val="Geenafstand"/>
        <w:numPr>
          <w:ilvl w:val="0"/>
          <w:numId w:val="9"/>
        </w:numPr>
        <w:rPr>
          <w:color w:val="000000" w:themeColor="text1"/>
        </w:rPr>
      </w:pPr>
      <w:r w:rsidRPr="29F29CF5">
        <w:rPr>
          <w:rFonts w:eastAsia="Verdana" w:cs="Verdana"/>
          <w:color w:val="000000" w:themeColor="text1"/>
        </w:rPr>
        <w:t>Bereikte leergroei van leerlingen</w:t>
      </w:r>
    </w:p>
    <w:p w14:paraId="6FC4C1C1" w14:textId="5DB06D59" w:rsidR="09AC567D" w:rsidRPr="004C60E5" w:rsidRDefault="29F29CF5" w:rsidP="008F050B">
      <w:pPr>
        <w:pStyle w:val="Geenafstand"/>
        <w:numPr>
          <w:ilvl w:val="0"/>
          <w:numId w:val="9"/>
        </w:numPr>
        <w:rPr>
          <w:color w:val="000000" w:themeColor="text1"/>
        </w:rPr>
      </w:pPr>
      <w:r w:rsidRPr="29F29CF5">
        <w:rPr>
          <w:rFonts w:eastAsia="Verdana" w:cs="Verdana"/>
          <w:color w:val="000000" w:themeColor="text1"/>
        </w:rPr>
        <w:t>Te bereiken doelen op andere ontwikkelingsgebieden dan taal en rekenen.</w:t>
      </w:r>
    </w:p>
    <w:p w14:paraId="61696CFE" w14:textId="620EC0EE" w:rsidR="09AC567D" w:rsidRPr="004C60E5" w:rsidRDefault="29F29CF5" w:rsidP="00FA00B8">
      <w:pPr>
        <w:pStyle w:val="Geenafstand"/>
        <w:ind w:left="720"/>
      </w:pPr>
      <w:r w:rsidRPr="29F29CF5">
        <w:rPr>
          <w:u w:val="single"/>
        </w:rPr>
        <w:t>Vervolgsucces</w:t>
      </w:r>
    </w:p>
    <w:p w14:paraId="1615B68B" w14:textId="21A461B8" w:rsidR="09AC567D" w:rsidRPr="004C60E5" w:rsidRDefault="29F29CF5" w:rsidP="008F050B">
      <w:pPr>
        <w:pStyle w:val="Geenafstand"/>
        <w:numPr>
          <w:ilvl w:val="0"/>
          <w:numId w:val="9"/>
        </w:numPr>
        <w:rPr>
          <w:u w:val="single"/>
        </w:rPr>
      </w:pPr>
      <w:r>
        <w:t xml:space="preserve">Vervolgsucces van leerlingen na het </w:t>
      </w:r>
      <w:r w:rsidR="00322CAF">
        <w:t>v</w:t>
      </w:r>
      <w:r>
        <w:t>erlaten van de school</w:t>
      </w:r>
    </w:p>
    <w:p w14:paraId="5CD0676B" w14:textId="7F87988B" w:rsidR="09AC567D" w:rsidRPr="007808DE" w:rsidRDefault="29F29CF5" w:rsidP="008F050B">
      <w:pPr>
        <w:pStyle w:val="Geenafstand"/>
        <w:numPr>
          <w:ilvl w:val="0"/>
          <w:numId w:val="9"/>
        </w:numPr>
        <w:ind w:left="360"/>
        <w:rPr>
          <w:b/>
          <w:bCs/>
          <w:u w:val="single"/>
        </w:rPr>
      </w:pPr>
      <w:r>
        <w:t>Conclusies over de mate waarin het vervolgsucces aansluit bij de gegeven adviezen.</w:t>
      </w:r>
    </w:p>
    <w:p w14:paraId="29629E76" w14:textId="77777777" w:rsidR="004620C3" w:rsidRPr="004620C3" w:rsidRDefault="617E7197" w:rsidP="008F050B">
      <w:pPr>
        <w:pStyle w:val="Geenafstand"/>
        <w:numPr>
          <w:ilvl w:val="0"/>
          <w:numId w:val="6"/>
        </w:numPr>
        <w:rPr>
          <w:rFonts w:eastAsia="Verdana" w:cs="Verdana"/>
        </w:rPr>
      </w:pPr>
      <w:r w:rsidRPr="617E7197">
        <w:rPr>
          <w:b/>
          <w:bCs/>
          <w:u w:val="single"/>
        </w:rPr>
        <w:t>Kwaliteitszorg en ambitie</w:t>
      </w:r>
    </w:p>
    <w:p w14:paraId="24FE5A2F" w14:textId="28813599" w:rsidR="09AC567D" w:rsidRPr="004C60E5" w:rsidRDefault="617E7197" w:rsidP="004620C3">
      <w:pPr>
        <w:pStyle w:val="Geenafstand"/>
        <w:rPr>
          <w:rFonts w:eastAsia="Verdana" w:cs="Verdana"/>
        </w:rPr>
      </w:pPr>
      <w:r w:rsidRPr="617E7197">
        <w:rPr>
          <w:rFonts w:eastAsia="Verdana" w:cs="Verdana"/>
        </w:rPr>
        <w:t>Is er aanvullend beleid over de wijze waarop de kwaliteit wordt bewaakt en bevorderd en hoe wordt dit gerealiseerd?</w:t>
      </w:r>
    </w:p>
    <w:p w14:paraId="52CA96B3" w14:textId="0E88B9A0" w:rsidR="09AC567D" w:rsidRPr="004C60E5" w:rsidRDefault="617E7197" w:rsidP="617E7197">
      <w:pPr>
        <w:pStyle w:val="Geenafstand"/>
        <w:rPr>
          <w:rFonts w:eastAsia="Verdana" w:cs="Verdana"/>
        </w:rPr>
      </w:pPr>
      <w:r w:rsidRPr="617E7197">
        <w:rPr>
          <w:rFonts w:eastAsia="Verdana" w:cs="Verdana"/>
        </w:rPr>
        <w:t>Te denken valt aan;</w:t>
      </w:r>
    </w:p>
    <w:p w14:paraId="29762448" w14:textId="6AF72A30" w:rsidR="09AC567D" w:rsidRPr="004C60E5" w:rsidRDefault="29F29CF5" w:rsidP="008F050B">
      <w:pPr>
        <w:pStyle w:val="Geenafstand"/>
        <w:numPr>
          <w:ilvl w:val="0"/>
          <w:numId w:val="9"/>
        </w:numPr>
      </w:pPr>
      <w:r w:rsidRPr="29F29CF5">
        <w:rPr>
          <w:rFonts w:eastAsia="Verdana" w:cs="Verdana"/>
          <w:color w:val="000000" w:themeColor="text1"/>
          <w:u w:val="single"/>
        </w:rPr>
        <w:t>Kwaliteitszorg</w:t>
      </w:r>
    </w:p>
    <w:p w14:paraId="721C9875" w14:textId="1182BC2A" w:rsidR="09AC567D" w:rsidRPr="004C60E5" w:rsidRDefault="29F29CF5" w:rsidP="008F050B">
      <w:pPr>
        <w:pStyle w:val="Geenafstand"/>
        <w:numPr>
          <w:ilvl w:val="0"/>
          <w:numId w:val="9"/>
        </w:numPr>
        <w:rPr>
          <w:u w:val="single"/>
        </w:rPr>
      </w:pPr>
      <w:r w:rsidRPr="29F29CF5">
        <w:rPr>
          <w:rFonts w:eastAsia="Verdana" w:cs="Verdana"/>
          <w:color w:val="000000" w:themeColor="text1"/>
        </w:rPr>
        <w:t>Ambitieuze doelen die passen bij de maatschappelijke opdracht.</w:t>
      </w:r>
    </w:p>
    <w:p w14:paraId="5DA797AE" w14:textId="39D48862" w:rsidR="09AC567D" w:rsidRPr="004C60E5" w:rsidRDefault="29F29CF5" w:rsidP="008F050B">
      <w:pPr>
        <w:pStyle w:val="Geenafstand"/>
        <w:numPr>
          <w:ilvl w:val="0"/>
          <w:numId w:val="9"/>
        </w:numPr>
      </w:pPr>
      <w:r w:rsidRPr="29F29CF5">
        <w:rPr>
          <w:rFonts w:eastAsia="Verdana" w:cs="Verdana"/>
          <w:color w:val="000000" w:themeColor="text1"/>
        </w:rPr>
        <w:t>Betrokkenheid van stakeholders en de onafhankelijke deskundigen bij evaluatie</w:t>
      </w:r>
    </w:p>
    <w:p w14:paraId="38F8D0A4" w14:textId="59D50BC5" w:rsidR="09AC567D" w:rsidRPr="004C60E5" w:rsidRDefault="29F29CF5" w:rsidP="008F050B">
      <w:pPr>
        <w:pStyle w:val="Geenafstand"/>
        <w:numPr>
          <w:ilvl w:val="0"/>
          <w:numId w:val="9"/>
        </w:numPr>
      </w:pPr>
      <w:r w:rsidRPr="29F29CF5">
        <w:rPr>
          <w:rFonts w:eastAsia="Verdana" w:cs="Verdana"/>
          <w:color w:val="000000" w:themeColor="text1"/>
        </w:rPr>
        <w:t>Strategische financiële planning</w:t>
      </w:r>
    </w:p>
    <w:p w14:paraId="35E67432" w14:textId="70DE5BAA" w:rsidR="09AC567D" w:rsidRPr="004C60E5" w:rsidRDefault="29F29CF5" w:rsidP="00FA00B8">
      <w:pPr>
        <w:pStyle w:val="Geenafstand"/>
        <w:ind w:left="720"/>
        <w:rPr>
          <w:color w:val="000000" w:themeColor="text1"/>
        </w:rPr>
      </w:pPr>
      <w:r w:rsidRPr="29F29CF5">
        <w:rPr>
          <w:rFonts w:eastAsia="Verdana" w:cs="Verdana"/>
          <w:color w:val="000000" w:themeColor="text1"/>
          <w:u w:val="single"/>
        </w:rPr>
        <w:t>Kwaliteitscultuur</w:t>
      </w:r>
    </w:p>
    <w:p w14:paraId="40BFE8A7" w14:textId="466E8A92" w:rsidR="09AC567D" w:rsidRPr="004C60E5" w:rsidRDefault="29F29CF5" w:rsidP="008F050B">
      <w:pPr>
        <w:pStyle w:val="Geenafstand"/>
        <w:numPr>
          <w:ilvl w:val="0"/>
          <w:numId w:val="9"/>
        </w:numPr>
        <w:rPr>
          <w:color w:val="000000" w:themeColor="text1"/>
          <w:u w:val="single"/>
        </w:rPr>
      </w:pPr>
      <w:r w:rsidRPr="29F29CF5">
        <w:rPr>
          <w:rFonts w:eastAsia="Verdana" w:cs="Verdana"/>
          <w:color w:val="000000" w:themeColor="text1"/>
        </w:rPr>
        <w:t>Onderwijskundig leiderschap</w:t>
      </w:r>
    </w:p>
    <w:p w14:paraId="0BABEBFD" w14:textId="3C7E2BCB" w:rsidR="09AC567D" w:rsidRPr="004C60E5" w:rsidRDefault="29F29CF5" w:rsidP="008F050B">
      <w:pPr>
        <w:pStyle w:val="Geenafstand"/>
        <w:numPr>
          <w:ilvl w:val="0"/>
          <w:numId w:val="9"/>
        </w:numPr>
        <w:rPr>
          <w:color w:val="000000" w:themeColor="text1"/>
          <w:u w:val="single"/>
        </w:rPr>
      </w:pPr>
      <w:r w:rsidRPr="29F29CF5">
        <w:rPr>
          <w:rFonts w:eastAsia="Verdana" w:cs="Verdana"/>
          <w:color w:val="000000" w:themeColor="text1"/>
        </w:rPr>
        <w:t>Draagvlak voor visie en ambities</w:t>
      </w:r>
    </w:p>
    <w:p w14:paraId="5DBE0FB9" w14:textId="139D214B" w:rsidR="09AC567D" w:rsidRPr="004C60E5" w:rsidRDefault="29F29CF5" w:rsidP="008F050B">
      <w:pPr>
        <w:pStyle w:val="Geenafstand"/>
        <w:numPr>
          <w:ilvl w:val="0"/>
          <w:numId w:val="9"/>
        </w:numPr>
        <w:rPr>
          <w:color w:val="000000" w:themeColor="text1"/>
          <w:u w:val="single"/>
        </w:rPr>
      </w:pPr>
      <w:r w:rsidRPr="29F29CF5">
        <w:rPr>
          <w:rFonts w:eastAsia="Verdana" w:cs="Verdana"/>
          <w:color w:val="000000" w:themeColor="text1"/>
        </w:rPr>
        <w:t>Eigenaarschap van leraren bij pedagogisch en didactisch concept.</w:t>
      </w:r>
    </w:p>
    <w:p w14:paraId="4ABA569F" w14:textId="6FA9EB71" w:rsidR="09AC567D" w:rsidRPr="004C60E5" w:rsidRDefault="29F29CF5" w:rsidP="00FA00B8">
      <w:pPr>
        <w:pStyle w:val="Geenafstand"/>
        <w:ind w:left="720"/>
        <w:rPr>
          <w:color w:val="000000" w:themeColor="text1"/>
        </w:rPr>
      </w:pPr>
      <w:r w:rsidRPr="29F29CF5">
        <w:rPr>
          <w:rFonts w:eastAsia="Verdana" w:cs="Verdana"/>
          <w:color w:val="000000" w:themeColor="text1"/>
          <w:u w:val="single"/>
        </w:rPr>
        <w:t>Verantwoording en dialoog</w:t>
      </w:r>
    </w:p>
    <w:p w14:paraId="6203AD39" w14:textId="55EB71E1" w:rsidR="00F6167B" w:rsidRPr="007808DE" w:rsidRDefault="29F29CF5" w:rsidP="008F050B">
      <w:pPr>
        <w:pStyle w:val="Geenafstand"/>
        <w:numPr>
          <w:ilvl w:val="0"/>
          <w:numId w:val="9"/>
        </w:numPr>
        <w:rPr>
          <w:color w:val="000000" w:themeColor="text1"/>
          <w:u w:val="single"/>
        </w:rPr>
      </w:pPr>
      <w:r w:rsidRPr="007808DE">
        <w:rPr>
          <w:rFonts w:eastAsia="Verdana" w:cs="Verdana"/>
          <w:color w:val="000000" w:themeColor="text1"/>
        </w:rPr>
        <w:t>Een actieve dialoog met de omgeving over ambities en resultaten</w:t>
      </w:r>
    </w:p>
    <w:p w14:paraId="7F3CA3EF" w14:textId="664F902F" w:rsidR="00F6167B" w:rsidRDefault="00F6167B" w:rsidP="008F050B">
      <w:pPr>
        <w:pStyle w:val="Geenafstand"/>
        <w:numPr>
          <w:ilvl w:val="0"/>
          <w:numId w:val="6"/>
        </w:numPr>
        <w:rPr>
          <w:b/>
          <w:color w:val="000000" w:themeColor="text1"/>
          <w:u w:val="single"/>
        </w:rPr>
      </w:pPr>
      <w:r w:rsidRPr="00F6167B">
        <w:rPr>
          <w:b/>
          <w:color w:val="000000" w:themeColor="text1"/>
          <w:u w:val="single"/>
        </w:rPr>
        <w:t>Klassenbezoeken in het kader van klassenman</w:t>
      </w:r>
      <w:r>
        <w:rPr>
          <w:b/>
          <w:color w:val="000000" w:themeColor="text1"/>
          <w:u w:val="single"/>
        </w:rPr>
        <w:t>a</w:t>
      </w:r>
      <w:r w:rsidRPr="00F6167B">
        <w:rPr>
          <w:b/>
          <w:color w:val="000000" w:themeColor="text1"/>
          <w:u w:val="single"/>
        </w:rPr>
        <w:t>gement.</w:t>
      </w:r>
    </w:p>
    <w:p w14:paraId="727FFBFE" w14:textId="39C07E79" w:rsidR="09AC567D" w:rsidRPr="007808DE" w:rsidRDefault="00F6167B" w:rsidP="008F050B">
      <w:pPr>
        <w:pStyle w:val="Geenafstand"/>
        <w:numPr>
          <w:ilvl w:val="0"/>
          <w:numId w:val="9"/>
        </w:numPr>
        <w:ind w:left="360"/>
        <w:rPr>
          <w:rFonts w:eastAsia="Verdana" w:cs="Verdana"/>
          <w:color w:val="000000" w:themeColor="text1"/>
        </w:rPr>
      </w:pPr>
      <w:r w:rsidRPr="007808DE">
        <w:rPr>
          <w:color w:val="000000" w:themeColor="text1"/>
        </w:rPr>
        <w:t>Met name het benoemen van doelen en het evalueren van de les verdient aandacht.</w:t>
      </w:r>
    </w:p>
    <w:p w14:paraId="6C6E2E67" w14:textId="2017B229" w:rsidR="09AC567D" w:rsidRPr="004C60E5" w:rsidRDefault="617E7197" w:rsidP="008F050B">
      <w:pPr>
        <w:pStyle w:val="Geenafstand"/>
        <w:numPr>
          <w:ilvl w:val="0"/>
          <w:numId w:val="6"/>
        </w:numPr>
        <w:rPr>
          <w:rFonts w:eastAsia="Verdana" w:cs="Verdana"/>
        </w:rPr>
      </w:pPr>
      <w:r w:rsidRPr="617E7197">
        <w:rPr>
          <w:rFonts w:eastAsia="Verdana" w:cs="Verdana"/>
          <w:b/>
          <w:bCs/>
          <w:u w:val="single"/>
        </w:rPr>
        <w:t>Methode vernieuwing;</w:t>
      </w:r>
    </w:p>
    <w:p w14:paraId="188DAE49" w14:textId="7F5CF149" w:rsidR="09AC567D" w:rsidRPr="004C60E5" w:rsidRDefault="617E7197" w:rsidP="008F050B">
      <w:pPr>
        <w:pStyle w:val="Geenafstand"/>
        <w:numPr>
          <w:ilvl w:val="0"/>
          <w:numId w:val="9"/>
        </w:numPr>
        <w:rPr>
          <w:rFonts w:eastAsia="Verdana" w:cs="Verdana"/>
          <w:b/>
          <w:bCs/>
          <w:u w:val="single"/>
        </w:rPr>
      </w:pPr>
      <w:r w:rsidRPr="617E7197">
        <w:rPr>
          <w:rFonts w:eastAsia="Verdana" w:cs="Verdana"/>
        </w:rPr>
        <w:t>Methode voor aanvankelijk lezen</w:t>
      </w:r>
    </w:p>
    <w:p w14:paraId="07D8B5A4" w14:textId="29B06E08" w:rsidR="09AC567D" w:rsidRPr="004C60E5" w:rsidRDefault="617E7197" w:rsidP="008F050B">
      <w:pPr>
        <w:pStyle w:val="Geenafstand"/>
        <w:numPr>
          <w:ilvl w:val="0"/>
          <w:numId w:val="9"/>
        </w:numPr>
        <w:rPr>
          <w:rFonts w:eastAsia="Verdana" w:cs="Verdana"/>
        </w:rPr>
      </w:pPr>
      <w:r w:rsidRPr="617E7197">
        <w:rPr>
          <w:rFonts w:eastAsia="Verdana" w:cs="Verdana"/>
        </w:rPr>
        <w:t>Methode voor begrijpend lezen</w:t>
      </w:r>
    </w:p>
    <w:p w14:paraId="2EF9C736" w14:textId="4E19969D" w:rsidR="09AC567D" w:rsidRDefault="617E7197" w:rsidP="008F050B">
      <w:pPr>
        <w:pStyle w:val="Geenafstand"/>
        <w:numPr>
          <w:ilvl w:val="0"/>
          <w:numId w:val="9"/>
        </w:numPr>
        <w:rPr>
          <w:rFonts w:eastAsia="Verdana" w:cs="Verdana"/>
        </w:rPr>
      </w:pPr>
      <w:r w:rsidRPr="617E7197">
        <w:rPr>
          <w:rFonts w:eastAsia="Verdana" w:cs="Verdana"/>
        </w:rPr>
        <w:t>Methode voor schrijven</w:t>
      </w:r>
    </w:p>
    <w:p w14:paraId="46B3EC5C" w14:textId="200DBC81" w:rsidR="00BC7AA0" w:rsidRPr="004C60E5" w:rsidRDefault="5CA2ECE9" w:rsidP="008F050B">
      <w:pPr>
        <w:pStyle w:val="Geenafstand"/>
        <w:numPr>
          <w:ilvl w:val="0"/>
          <w:numId w:val="9"/>
        </w:numPr>
        <w:rPr>
          <w:rFonts w:eastAsia="Verdana" w:cs="Verdana"/>
        </w:rPr>
      </w:pPr>
      <w:r w:rsidRPr="5CA2ECE9">
        <w:rPr>
          <w:rFonts w:eastAsia="Verdana" w:cs="Verdana"/>
        </w:rPr>
        <w:t>Methode voor leren programmeren (ICT)</w:t>
      </w:r>
    </w:p>
    <w:p w14:paraId="03C53B72" w14:textId="2271A786" w:rsidR="09AC567D" w:rsidRPr="004C60E5" w:rsidRDefault="09AC567D" w:rsidP="617E7197">
      <w:pPr>
        <w:pStyle w:val="Geenafstand"/>
        <w:rPr>
          <w:rFonts w:eastAsia="Verdana" w:cs="Verdana"/>
        </w:rPr>
      </w:pPr>
    </w:p>
    <w:p w14:paraId="5703314A" w14:textId="77777777" w:rsidR="00554F84" w:rsidRDefault="5CA2ECE9" w:rsidP="5CA2ECE9">
      <w:pPr>
        <w:pStyle w:val="Geenafstand"/>
        <w:rPr>
          <w:rFonts w:eastAsia="Verdana" w:cs="Verdana"/>
          <w:color w:val="000000" w:themeColor="text1"/>
        </w:rPr>
      </w:pPr>
      <w:r>
        <w:t>Met het team hebben we deze aandachtspunten doorgenomen en voor de komende vier jaar geprioriteerd wat we gaan doen.</w:t>
      </w:r>
      <w:r w:rsidRPr="5CA2ECE9">
        <w:rPr>
          <w:rFonts w:eastAsia="Verdana" w:cs="Verdana"/>
          <w:color w:val="000000" w:themeColor="text1"/>
        </w:rPr>
        <w:t xml:space="preserve"> Deze punten wor</w:t>
      </w:r>
      <w:r w:rsidR="006617FB">
        <w:rPr>
          <w:rFonts w:eastAsia="Verdana" w:cs="Verdana"/>
          <w:color w:val="000000" w:themeColor="text1"/>
        </w:rPr>
        <w:t xml:space="preserve">den in hoofdstuk 9 </w:t>
      </w:r>
      <w:r w:rsidRPr="5CA2ECE9">
        <w:rPr>
          <w:rFonts w:eastAsia="Verdana" w:cs="Verdana"/>
          <w:color w:val="000000" w:themeColor="text1"/>
        </w:rPr>
        <w:t>verder uitgewerkt.</w:t>
      </w:r>
    </w:p>
    <w:p w14:paraId="6F9E5EAC" w14:textId="17B8153D" w:rsidR="004620C3" w:rsidRDefault="004620C3" w:rsidP="5CA2ECE9">
      <w:pPr>
        <w:pStyle w:val="Geenafstand"/>
        <w:rPr>
          <w:rFonts w:eastAsia="Verdana" w:cs="Verdana"/>
          <w:color w:val="000000" w:themeColor="text1"/>
        </w:rPr>
      </w:pPr>
    </w:p>
    <w:tbl>
      <w:tblPr>
        <w:tblStyle w:val="Tabelraster"/>
        <w:tblW w:w="0" w:type="auto"/>
        <w:tblLook w:val="04A0" w:firstRow="1" w:lastRow="0" w:firstColumn="1" w:lastColumn="0" w:noHBand="0" w:noVBand="1"/>
      </w:tblPr>
      <w:tblGrid>
        <w:gridCol w:w="9016"/>
      </w:tblGrid>
      <w:tr w:rsidR="004620C3" w14:paraId="5D7EC7FA" w14:textId="77777777" w:rsidTr="60591872">
        <w:tc>
          <w:tcPr>
            <w:tcW w:w="9016" w:type="dxa"/>
          </w:tcPr>
          <w:p w14:paraId="65BEA2F7" w14:textId="02C73344" w:rsidR="004620C3" w:rsidRPr="004620C3" w:rsidRDefault="0030534A" w:rsidP="0030534A">
            <w:pPr>
              <w:pStyle w:val="Geenafstand"/>
              <w:rPr>
                <w:b/>
                <w:bCs/>
                <w:color w:val="4472C4" w:themeColor="accent1"/>
                <w:sz w:val="28"/>
                <w:szCs w:val="28"/>
              </w:rPr>
            </w:pPr>
            <w:r>
              <w:rPr>
                <w:rFonts w:eastAsia="Verdana" w:cs="Verdana"/>
                <w:b/>
                <w:bCs/>
                <w:color w:val="4472C4" w:themeColor="accent1"/>
                <w:sz w:val="28"/>
                <w:szCs w:val="28"/>
              </w:rPr>
              <w:t>5.</w:t>
            </w:r>
            <w:r w:rsidR="60591872" w:rsidRPr="60591872">
              <w:rPr>
                <w:rFonts w:eastAsia="Verdana" w:cs="Verdana"/>
                <w:b/>
                <w:bCs/>
                <w:color w:val="4472C4" w:themeColor="accent1"/>
                <w:sz w:val="28"/>
                <w:szCs w:val="28"/>
              </w:rPr>
              <w:t>Het onderwijskundig beleid</w:t>
            </w:r>
          </w:p>
        </w:tc>
      </w:tr>
    </w:tbl>
    <w:p w14:paraId="5EBA72D5" w14:textId="6EA3541D" w:rsidR="09AC567D" w:rsidRPr="004C60E5" w:rsidRDefault="09AC567D" w:rsidP="004C60E5">
      <w:pPr>
        <w:pStyle w:val="Geenafstand"/>
      </w:pPr>
      <w:r w:rsidRPr="004C60E5">
        <w:rPr>
          <w:rFonts w:eastAsia="Verdana" w:cs="Verdana"/>
        </w:rPr>
        <w:t>Wij willen dat kinderen hun kwaliteiten leren kennen en ontwikkelen. Een belangrijke opdracht voor onze school is om kinderen daarbij te begeleiden. Daarom proberen we hen te stimuleren en ze op ver</w:t>
      </w:r>
      <w:r w:rsidR="004620C3">
        <w:rPr>
          <w:rFonts w:eastAsia="Verdana" w:cs="Verdana"/>
        </w:rPr>
        <w:t>schillende manieren aan te spre</w:t>
      </w:r>
      <w:r w:rsidRPr="004C60E5">
        <w:rPr>
          <w:rFonts w:eastAsia="Verdana" w:cs="Verdana"/>
        </w:rPr>
        <w:t xml:space="preserve">ken. </w:t>
      </w:r>
    </w:p>
    <w:p w14:paraId="3F7CB471" w14:textId="6915D776" w:rsidR="09AC567D" w:rsidRPr="004C60E5" w:rsidRDefault="09AC567D" w:rsidP="004C60E5">
      <w:pPr>
        <w:pStyle w:val="Geenafstand"/>
      </w:pPr>
      <w:r w:rsidRPr="004C60E5">
        <w:rPr>
          <w:rFonts w:eastAsia="Verdana" w:cs="Verdana"/>
        </w:rPr>
        <w:lastRenderedPageBreak/>
        <w:t>De ontwikkeling vindt plaats gedurende 8 leerjaren, deze l</w:t>
      </w:r>
      <w:r w:rsidR="004620C3">
        <w:rPr>
          <w:rFonts w:eastAsia="Verdana" w:cs="Verdana"/>
        </w:rPr>
        <w:t>eerjaren worden</w:t>
      </w:r>
      <w:r w:rsidR="00F6167B">
        <w:rPr>
          <w:rFonts w:eastAsia="Verdana" w:cs="Verdana"/>
        </w:rPr>
        <w:t xml:space="preserve"> vanaf het schooljaar 2019-202</w:t>
      </w:r>
      <w:r w:rsidR="004620C3">
        <w:rPr>
          <w:rFonts w:eastAsia="Verdana" w:cs="Verdana"/>
        </w:rPr>
        <w:t>0  verdeeld in drie</w:t>
      </w:r>
      <w:r w:rsidRPr="004C60E5">
        <w:rPr>
          <w:rFonts w:eastAsia="Verdana" w:cs="Verdana"/>
        </w:rPr>
        <w:t xml:space="preserve"> groepen: 1-2</w:t>
      </w:r>
      <w:r w:rsidR="004620C3">
        <w:rPr>
          <w:rFonts w:eastAsia="Verdana" w:cs="Verdana"/>
        </w:rPr>
        <w:t>-3</w:t>
      </w:r>
      <w:r w:rsidRPr="004C60E5">
        <w:rPr>
          <w:rFonts w:eastAsia="Verdana" w:cs="Verdana"/>
        </w:rPr>
        <w:t xml:space="preserve">, </w:t>
      </w:r>
      <w:r w:rsidR="004620C3">
        <w:rPr>
          <w:rFonts w:eastAsia="Verdana" w:cs="Verdana"/>
        </w:rPr>
        <w:t>4-5 en 6-7-8.</w:t>
      </w:r>
      <w:r w:rsidRPr="004C60E5">
        <w:rPr>
          <w:rFonts w:eastAsia="Verdana" w:cs="Verdana"/>
        </w:rPr>
        <w:t xml:space="preserve"> </w:t>
      </w:r>
    </w:p>
    <w:p w14:paraId="43AD5A4A" w14:textId="53786088" w:rsidR="09AC567D" w:rsidRPr="004620C3" w:rsidRDefault="16009BD9" w:rsidP="16009BD9">
      <w:pPr>
        <w:pStyle w:val="Geenafstand"/>
      </w:pPr>
      <w:r w:rsidRPr="16009BD9">
        <w:rPr>
          <w:rFonts w:eastAsia="Verdana" w:cs="Verdana"/>
        </w:rPr>
        <w:t xml:space="preserve">Binnen ons onderwijs geven wij gestalte aan effectief klassenmanagement door gebruik te maken van het zgn. directe instructie model. Een goede organisatie en structuur in de groep zien wij als voorwaarden voor een goed pedagogisch en didactisch klimaat. Het bewaken van het klassenmanagement is een jaarlijks terugkerend beleidspunt.  </w:t>
      </w:r>
    </w:p>
    <w:p w14:paraId="10402794" w14:textId="0705CF28" w:rsidR="09AC567D" w:rsidRPr="004C60E5" w:rsidRDefault="16009BD9" w:rsidP="16009BD9">
      <w:pPr>
        <w:pStyle w:val="Geenafstand"/>
        <w:rPr>
          <w:rFonts w:eastAsia="Calibri Light" w:cs="Calibri Light"/>
          <w:i/>
          <w:iCs/>
        </w:rPr>
      </w:pPr>
      <w:r w:rsidRPr="16009BD9">
        <w:rPr>
          <w:rFonts w:eastAsia="Calibri Light" w:cs="Calibri Light"/>
          <w:i/>
          <w:iCs/>
        </w:rPr>
        <w:t xml:space="preserve"> </w:t>
      </w:r>
    </w:p>
    <w:tbl>
      <w:tblPr>
        <w:tblStyle w:val="Tabelraster"/>
        <w:tblW w:w="0" w:type="auto"/>
        <w:tblLook w:val="04A0" w:firstRow="1" w:lastRow="0" w:firstColumn="1" w:lastColumn="0" w:noHBand="0" w:noVBand="1"/>
      </w:tblPr>
      <w:tblGrid>
        <w:gridCol w:w="9016"/>
      </w:tblGrid>
      <w:tr w:rsidR="004620C3" w14:paraId="570E609E" w14:textId="77777777" w:rsidTr="64F83605">
        <w:tc>
          <w:tcPr>
            <w:tcW w:w="9016" w:type="dxa"/>
          </w:tcPr>
          <w:p w14:paraId="02D596FF" w14:textId="36D57F1F" w:rsidR="004620C3" w:rsidRDefault="64F83605" w:rsidP="64F83605">
            <w:pPr>
              <w:pStyle w:val="Geenafstand"/>
              <w:rPr>
                <w:rFonts w:eastAsia="Verdana" w:cs="Verdana"/>
                <w:b/>
                <w:bCs/>
              </w:rPr>
            </w:pPr>
            <w:r w:rsidRPr="64F83605">
              <w:rPr>
                <w:rFonts w:eastAsia="Verdana" w:cs="Verdana"/>
                <w:color w:val="4472C4" w:themeColor="accent1"/>
              </w:rPr>
              <w:t>5.1. De onderwijskundige doelen en Wet op Primair Onderwijs</w:t>
            </w:r>
          </w:p>
        </w:tc>
      </w:tr>
    </w:tbl>
    <w:p w14:paraId="1830BE4B" w14:textId="6BCCBD9C" w:rsidR="09AC567D" w:rsidRPr="004C60E5" w:rsidRDefault="09AC567D" w:rsidP="004C60E5">
      <w:pPr>
        <w:pStyle w:val="Geenafstand"/>
      </w:pPr>
      <w:r w:rsidRPr="004C60E5">
        <w:rPr>
          <w:rFonts w:eastAsia="Verdana" w:cs="Verdana"/>
        </w:rPr>
        <w:t>Onze onderwijskundige doelen zijn in de eerste plaats de doelstellingen zoals die in artikel 8 van</w:t>
      </w:r>
    </w:p>
    <w:p w14:paraId="364BEF49" w14:textId="49442158" w:rsidR="09AC567D" w:rsidRPr="004C60E5" w:rsidRDefault="09AC567D" w:rsidP="004C60E5">
      <w:pPr>
        <w:pStyle w:val="Geenafstand"/>
      </w:pPr>
      <w:r w:rsidRPr="004C60E5">
        <w:rPr>
          <w:rFonts w:eastAsia="Verdana" w:cs="Verdana"/>
        </w:rPr>
        <w:t>de Wet op het Basisonderwijs zijn omschreven:</w:t>
      </w:r>
    </w:p>
    <w:p w14:paraId="201B013E" w14:textId="2A0A87D2" w:rsidR="09AC567D" w:rsidRPr="004C60E5" w:rsidRDefault="09AC567D" w:rsidP="004C60E5">
      <w:pPr>
        <w:pStyle w:val="Geenafstand"/>
      </w:pPr>
      <w:r w:rsidRPr="004C60E5">
        <w:rPr>
          <w:rFonts w:eastAsia="Verdana" w:cs="Verdana"/>
          <w:color w:val="000000" w:themeColor="text1"/>
        </w:rPr>
        <w:t>Het onderwijs wordt zodanig ingericht dat de leerlingen een ononderbroken</w:t>
      </w:r>
    </w:p>
    <w:p w14:paraId="3FC23872" w14:textId="1B438C1C" w:rsidR="09AC567D" w:rsidRPr="004C60E5" w:rsidRDefault="09AC567D" w:rsidP="004C60E5">
      <w:pPr>
        <w:pStyle w:val="Geenafstand"/>
      </w:pPr>
      <w:r w:rsidRPr="004C60E5">
        <w:rPr>
          <w:rFonts w:eastAsia="Verdana" w:cs="Verdana"/>
        </w:rPr>
        <w:t>ontwikkelingsproces kunnen doorlopen. Het wordt afgestemd op de voortgang in de ontwikkeling van de leerlingen.</w:t>
      </w:r>
    </w:p>
    <w:p w14:paraId="7048517F" w14:textId="3FBBB59E" w:rsidR="09AC567D" w:rsidRPr="004C60E5" w:rsidRDefault="09AC567D" w:rsidP="004C60E5">
      <w:pPr>
        <w:pStyle w:val="Geenafstand"/>
      </w:pPr>
      <w:r w:rsidRPr="004C60E5">
        <w:rPr>
          <w:rFonts w:eastAsia="Verdana" w:cs="Verdana"/>
          <w:color w:val="000000" w:themeColor="text1"/>
        </w:rPr>
        <w:t>Het onderwijs richt zich in elk geval op de emotionele en de verstandelijke ontwikkeling en op</w:t>
      </w:r>
    </w:p>
    <w:p w14:paraId="4C5E9C09" w14:textId="599F6761" w:rsidR="09AC567D" w:rsidRPr="004C60E5" w:rsidRDefault="09AC567D" w:rsidP="004C60E5">
      <w:pPr>
        <w:pStyle w:val="Geenafstand"/>
      </w:pPr>
      <w:r w:rsidRPr="004C60E5">
        <w:rPr>
          <w:rFonts w:eastAsia="Verdana" w:cs="Verdana"/>
        </w:rPr>
        <w:t>het ontwikkelen van de creativiteit, op het verwerven van de noodzakelijke kennis en van sociale, culturele en lichamelijke vaardigheden.</w:t>
      </w:r>
    </w:p>
    <w:p w14:paraId="2F02DF22" w14:textId="342E0CA0" w:rsidR="09AC567D" w:rsidRPr="004C60E5" w:rsidRDefault="09AC567D" w:rsidP="004C60E5">
      <w:pPr>
        <w:pStyle w:val="Geenafstand"/>
      </w:pPr>
      <w:r w:rsidRPr="004C60E5">
        <w:rPr>
          <w:rFonts w:eastAsia="Verdana" w:cs="Verdana"/>
          <w:color w:val="000000" w:themeColor="text1"/>
        </w:rPr>
        <w:t>Het onderwijs gaat er mede van uit dat de leerlingen opgroeien in een multiculturele</w:t>
      </w:r>
    </w:p>
    <w:p w14:paraId="3974D672" w14:textId="4D487015" w:rsidR="09AC567D" w:rsidRPr="004C60E5" w:rsidRDefault="09AC567D" w:rsidP="004C60E5">
      <w:pPr>
        <w:pStyle w:val="Geenafstand"/>
      </w:pPr>
      <w:r w:rsidRPr="004C60E5">
        <w:rPr>
          <w:rFonts w:eastAsia="Verdana" w:cs="Verdana"/>
        </w:rPr>
        <w:t>samenleving en dat actief burgerschap en sociale integratie bevorderd worden. Leerlingen</w:t>
      </w:r>
    </w:p>
    <w:p w14:paraId="12A26BAC" w14:textId="324D2BB3" w:rsidR="09AC567D" w:rsidRPr="004C60E5" w:rsidRDefault="09AC567D" w:rsidP="004C60E5">
      <w:pPr>
        <w:pStyle w:val="Geenafstand"/>
      </w:pPr>
      <w:r w:rsidRPr="004C60E5">
        <w:rPr>
          <w:rFonts w:eastAsia="Verdana" w:cs="Verdana"/>
        </w:rPr>
        <w:t>hebben kennis van en maken kennis met verschillende achtergronden en culturen van</w:t>
      </w:r>
    </w:p>
    <w:p w14:paraId="51E9D727" w14:textId="35DBBFB2" w:rsidR="09AC567D" w:rsidRPr="004C60E5" w:rsidRDefault="09AC567D" w:rsidP="004C60E5">
      <w:pPr>
        <w:pStyle w:val="Geenafstand"/>
      </w:pPr>
      <w:r w:rsidRPr="004C60E5">
        <w:rPr>
          <w:rFonts w:eastAsia="Verdana" w:cs="Verdana"/>
        </w:rPr>
        <w:t>leeftijdgenoten.</w:t>
      </w:r>
    </w:p>
    <w:p w14:paraId="6306A9F7" w14:textId="25AB51D9" w:rsidR="09AC567D" w:rsidRPr="004C60E5" w:rsidRDefault="09AC567D" w:rsidP="004C60E5">
      <w:pPr>
        <w:pStyle w:val="Geenafstand"/>
      </w:pPr>
      <w:r w:rsidRPr="004C60E5">
        <w:rPr>
          <w:rFonts w:eastAsia="Verdana" w:cs="Verdana"/>
          <w:color w:val="000000" w:themeColor="text1"/>
        </w:rPr>
        <w:t>Ten aanzien van leerlingen die extra zorg behoeven, is het onderwijs gericht op individuele</w:t>
      </w:r>
    </w:p>
    <w:p w14:paraId="369EBECC" w14:textId="00421499" w:rsidR="09AC567D" w:rsidRPr="004C60E5" w:rsidRDefault="09AC567D" w:rsidP="004C60E5">
      <w:pPr>
        <w:pStyle w:val="Geenafstand"/>
      </w:pPr>
      <w:r w:rsidRPr="004C60E5">
        <w:rPr>
          <w:rFonts w:eastAsia="Verdana" w:cs="Verdana"/>
        </w:rPr>
        <w:t>begeleiding die is afgestemd op de behoefte van de leerling.</w:t>
      </w:r>
    </w:p>
    <w:p w14:paraId="526087C9" w14:textId="4BA6345D" w:rsidR="09AC567D" w:rsidRPr="004C60E5" w:rsidRDefault="09AC567D" w:rsidP="004C60E5">
      <w:pPr>
        <w:pStyle w:val="Geenafstand"/>
      </w:pPr>
      <w:r w:rsidRPr="004C60E5">
        <w:rPr>
          <w:rFonts w:eastAsia="Verdana" w:cs="Verdana"/>
        </w:rPr>
        <w:t xml:space="preserve"> Het basisonderwijs, bestemd voor kinderen vanaf vier jaar, is dus verplicht zich te richten op:</w:t>
      </w:r>
    </w:p>
    <w:p w14:paraId="53208C76" w14:textId="3BA3120A" w:rsidR="09AC567D" w:rsidRPr="004C60E5" w:rsidRDefault="09AC567D" w:rsidP="004C60E5">
      <w:pPr>
        <w:pStyle w:val="Geenafstand"/>
      </w:pPr>
      <w:r w:rsidRPr="004C60E5">
        <w:rPr>
          <w:rFonts w:eastAsia="Verdana" w:cs="Verdana"/>
        </w:rPr>
        <w:t>- de emotionele ontwikkeling</w:t>
      </w:r>
    </w:p>
    <w:p w14:paraId="4911AE55" w14:textId="123D6E1A" w:rsidR="09AC567D" w:rsidRPr="004C60E5" w:rsidRDefault="09AC567D" w:rsidP="004C60E5">
      <w:pPr>
        <w:pStyle w:val="Geenafstand"/>
      </w:pPr>
      <w:r w:rsidRPr="004C60E5">
        <w:rPr>
          <w:rFonts w:eastAsia="Verdana" w:cs="Verdana"/>
        </w:rPr>
        <w:t>- de verstandelijke ontwikkeling</w:t>
      </w:r>
    </w:p>
    <w:p w14:paraId="0E4A12B6" w14:textId="1A06C514" w:rsidR="09AC567D" w:rsidRPr="004C60E5" w:rsidRDefault="09AC567D" w:rsidP="004C60E5">
      <w:pPr>
        <w:pStyle w:val="Geenafstand"/>
      </w:pPr>
      <w:r w:rsidRPr="004C60E5">
        <w:rPr>
          <w:rFonts w:eastAsia="Verdana" w:cs="Verdana"/>
        </w:rPr>
        <w:t>- het ontwikkelen van de creativiteit</w:t>
      </w:r>
    </w:p>
    <w:p w14:paraId="248DD813" w14:textId="53F5CE70" w:rsidR="09AC567D" w:rsidRPr="004C60E5" w:rsidRDefault="09AC567D" w:rsidP="004C60E5">
      <w:pPr>
        <w:pStyle w:val="Geenafstand"/>
      </w:pPr>
      <w:r w:rsidRPr="004C60E5">
        <w:rPr>
          <w:rFonts w:eastAsia="Verdana" w:cs="Verdana"/>
        </w:rPr>
        <w:t>- het verwerven van noodzakelijke kennis</w:t>
      </w:r>
    </w:p>
    <w:p w14:paraId="5F875F27" w14:textId="60EA8113" w:rsidR="09AC567D" w:rsidRPr="004C60E5" w:rsidRDefault="09AC567D" w:rsidP="004C60E5">
      <w:pPr>
        <w:pStyle w:val="Geenafstand"/>
      </w:pPr>
      <w:r w:rsidRPr="004C60E5">
        <w:rPr>
          <w:rFonts w:eastAsia="Verdana" w:cs="Verdana"/>
        </w:rPr>
        <w:t>- het verwerven van sociale vaardigheden</w:t>
      </w:r>
    </w:p>
    <w:p w14:paraId="21C77C5D" w14:textId="423EBB13" w:rsidR="09AC567D" w:rsidRPr="004C60E5" w:rsidRDefault="09AC567D" w:rsidP="004C60E5">
      <w:pPr>
        <w:pStyle w:val="Geenafstand"/>
      </w:pPr>
      <w:r w:rsidRPr="004C60E5">
        <w:rPr>
          <w:rFonts w:eastAsia="Verdana" w:cs="Verdana"/>
        </w:rPr>
        <w:t>- het verwerven van culturele vaardigheden</w:t>
      </w:r>
    </w:p>
    <w:p w14:paraId="36A290D4" w14:textId="708C9032" w:rsidR="09AC567D" w:rsidRPr="004C60E5" w:rsidRDefault="09AC567D" w:rsidP="004C60E5">
      <w:pPr>
        <w:pStyle w:val="Geenafstand"/>
      </w:pPr>
      <w:r w:rsidRPr="004C60E5">
        <w:rPr>
          <w:rFonts w:eastAsia="Verdana" w:cs="Verdana"/>
        </w:rPr>
        <w:t>- het verwerven van lichamelijke vaardigheden.</w:t>
      </w:r>
    </w:p>
    <w:p w14:paraId="2AD303A0" w14:textId="77777777" w:rsidR="004620C3" w:rsidRPr="004C60E5" w:rsidRDefault="09AC567D" w:rsidP="004C60E5">
      <w:pPr>
        <w:pStyle w:val="Geenafstand"/>
      </w:pPr>
      <w:r w:rsidRPr="004C60E5">
        <w:rPr>
          <w:rFonts w:eastAsia="Calibri Light" w:cs="Calibri Light"/>
          <w:b/>
          <w:bCs/>
        </w:rPr>
        <w:t xml:space="preserve"> </w:t>
      </w:r>
    </w:p>
    <w:tbl>
      <w:tblPr>
        <w:tblStyle w:val="Tabelraster"/>
        <w:tblW w:w="0" w:type="auto"/>
        <w:tblLook w:val="04A0" w:firstRow="1" w:lastRow="0" w:firstColumn="1" w:lastColumn="0" w:noHBand="0" w:noVBand="1"/>
      </w:tblPr>
      <w:tblGrid>
        <w:gridCol w:w="9016"/>
      </w:tblGrid>
      <w:tr w:rsidR="004620C3" w14:paraId="7897F56A" w14:textId="77777777" w:rsidTr="16009BD9">
        <w:tc>
          <w:tcPr>
            <w:tcW w:w="9016" w:type="dxa"/>
          </w:tcPr>
          <w:p w14:paraId="1122A170" w14:textId="0F5F199F" w:rsidR="004620C3" w:rsidRDefault="16009BD9" w:rsidP="00B534E9">
            <w:pPr>
              <w:pStyle w:val="Geenafstand"/>
            </w:pPr>
            <w:r w:rsidRPr="16009BD9">
              <w:rPr>
                <w:rFonts w:eastAsia="Verdana" w:cs="Verdana"/>
                <w:color w:val="4472C4" w:themeColor="accent1"/>
              </w:rPr>
              <w:t>5.2. Referentiekaders taal, reken- en wiskunde onderwijs</w:t>
            </w:r>
          </w:p>
        </w:tc>
      </w:tr>
    </w:tbl>
    <w:p w14:paraId="177B01CA" w14:textId="5E9BA190" w:rsidR="09AC567D" w:rsidRDefault="09AC567D" w:rsidP="004C60E5">
      <w:pPr>
        <w:pStyle w:val="Geenafstand"/>
        <w:rPr>
          <w:rFonts w:eastAsia="Verdana" w:cs="Verdana"/>
        </w:rPr>
      </w:pPr>
      <w:r w:rsidRPr="004C60E5">
        <w:rPr>
          <w:rFonts w:eastAsia="Verdana" w:cs="Verdana"/>
        </w:rPr>
        <w:t>Voor het hele onderwijs (van de basisschool tot en met het hoger onderwijs) is in het referentiekader vastgelegd wat leerlingen moeten kennen en kunnen als het gaat om Nederlandse taal en rekenen/wiskunde. Het gaat om basiskennis en -vaardigheden die voor alle leerlingen van belang zijn. Het aanleren van de basisvaardigheden is een kerntaak van het onderwijs.</w:t>
      </w:r>
      <w:r w:rsidRPr="004C60E5">
        <w:br/>
      </w:r>
      <w:r w:rsidR="00A72288">
        <w:rPr>
          <w:rFonts w:eastAsia="Verdana" w:cs="Verdana"/>
        </w:rPr>
        <w:t>V</w:t>
      </w:r>
      <w:r w:rsidRPr="004C60E5">
        <w:rPr>
          <w:rFonts w:eastAsia="Verdana" w:cs="Verdana"/>
        </w:rPr>
        <w:t>oor rekenen gaat het om de volgende domeinen: getallen, verhoudingen, meten en meetkunde. Bij taal gaat het om de domeinen mondelinge taalvaardigheid, lezen, schrijven, begrippenlijst en taalverzorging.</w:t>
      </w:r>
      <w:r w:rsidRPr="004C60E5">
        <w:br/>
      </w:r>
      <w:r w:rsidRPr="004C60E5">
        <w:rPr>
          <w:rFonts w:eastAsia="Verdana" w:cs="Verdana"/>
        </w:rPr>
        <w:t>De basiskennis en -vaardigheden kun je op verschillende niveaus beheersen. Voor taal zijn er in totaal vier niveaus beschreven en voor rekenen/wiskunde drie. Daarbij wordt onderscheid gemaakt tussen een fundamenteel niveau (F) en een streefniveau (S). Uitgangspunt is, dat je het niveau 2F nodig hebt om maatschappelijk mee te kunnen doen. In de nieuwe methoden die wij hebben aangeschaft zijn deze referentiekaders meegenomen.</w:t>
      </w:r>
    </w:p>
    <w:p w14:paraId="1391F425" w14:textId="028980C1" w:rsidR="00554F84" w:rsidRDefault="00554F84" w:rsidP="004C60E5">
      <w:pPr>
        <w:pStyle w:val="Geenafstand"/>
        <w:rPr>
          <w:rFonts w:eastAsia="Verdana" w:cs="Verdana"/>
        </w:rPr>
      </w:pPr>
    </w:p>
    <w:tbl>
      <w:tblPr>
        <w:tblStyle w:val="Tabelraster"/>
        <w:tblW w:w="0" w:type="auto"/>
        <w:tblLook w:val="04A0" w:firstRow="1" w:lastRow="0" w:firstColumn="1" w:lastColumn="0" w:noHBand="0" w:noVBand="1"/>
      </w:tblPr>
      <w:tblGrid>
        <w:gridCol w:w="9016"/>
      </w:tblGrid>
      <w:tr w:rsidR="00CA2FD8" w14:paraId="72A451AB" w14:textId="77777777" w:rsidTr="00CA2FD8">
        <w:tc>
          <w:tcPr>
            <w:tcW w:w="9016" w:type="dxa"/>
          </w:tcPr>
          <w:p w14:paraId="389CCE54" w14:textId="3B63B7CA" w:rsidR="00CA2FD8" w:rsidRPr="00CA2FD8" w:rsidRDefault="00CA2FD8" w:rsidP="004C60E5">
            <w:pPr>
              <w:pStyle w:val="Geenafstand"/>
              <w:rPr>
                <w:rFonts w:eastAsia="Verdana" w:cs="Verdana"/>
                <w:bCs/>
              </w:rPr>
            </w:pPr>
            <w:r w:rsidRPr="00CA2FD8">
              <w:rPr>
                <w:rFonts w:eastAsia="Verdana" w:cs="Verdana"/>
                <w:bCs/>
                <w:color w:val="4472C4" w:themeColor="accent1"/>
              </w:rPr>
              <w:t>5.3. De ordening van de inhoud van het onderwijs</w:t>
            </w:r>
          </w:p>
        </w:tc>
      </w:tr>
    </w:tbl>
    <w:p w14:paraId="38A20A44" w14:textId="77777777" w:rsidR="00C75678" w:rsidRPr="00C75678" w:rsidRDefault="00C75678" w:rsidP="00C75678">
      <w:pPr>
        <w:pStyle w:val="Geenafstand"/>
        <w:ind w:left="360"/>
      </w:pPr>
    </w:p>
    <w:tbl>
      <w:tblPr>
        <w:tblStyle w:val="Tabelraster"/>
        <w:tblW w:w="0" w:type="auto"/>
        <w:tblLook w:val="04A0" w:firstRow="1" w:lastRow="0" w:firstColumn="1" w:lastColumn="0" w:noHBand="0" w:noVBand="1"/>
      </w:tblPr>
      <w:tblGrid>
        <w:gridCol w:w="9016"/>
      </w:tblGrid>
      <w:tr w:rsidR="00C75678" w14:paraId="0CEF189C" w14:textId="77777777" w:rsidTr="00C75678">
        <w:tc>
          <w:tcPr>
            <w:tcW w:w="9016" w:type="dxa"/>
          </w:tcPr>
          <w:p w14:paraId="6BED62AB" w14:textId="57323880" w:rsidR="00C75678" w:rsidRDefault="00C75678" w:rsidP="00C75678">
            <w:pPr>
              <w:pStyle w:val="Geenafstand"/>
            </w:pPr>
            <w:r w:rsidRPr="00C75678">
              <w:rPr>
                <w:color w:val="4472C4" w:themeColor="accent1"/>
              </w:rPr>
              <w:t>5.3.1. Rekenen en wiskunde</w:t>
            </w:r>
          </w:p>
        </w:tc>
      </w:tr>
    </w:tbl>
    <w:p w14:paraId="73B45B09" w14:textId="4B9E798C" w:rsidR="09AC567D" w:rsidRPr="004C60E5" w:rsidRDefault="00C75678" w:rsidP="004C60E5">
      <w:pPr>
        <w:pStyle w:val="Geenafstand"/>
      </w:pPr>
      <w:r>
        <w:rPr>
          <w:rFonts w:eastAsia="Verdana" w:cs="Verdana"/>
        </w:rPr>
        <w:t>H</w:t>
      </w:r>
      <w:r w:rsidR="09AC567D" w:rsidRPr="004C60E5">
        <w:rPr>
          <w:rFonts w:eastAsia="Verdana" w:cs="Verdana"/>
        </w:rPr>
        <w:t>et onderwijs in rekenen/wiskunde is erop gericht, dat de leerlingen:</w:t>
      </w:r>
    </w:p>
    <w:p w14:paraId="12C0D379" w14:textId="1395C527" w:rsidR="09AC567D" w:rsidRPr="004C60E5" w:rsidRDefault="09AC567D" w:rsidP="004C60E5">
      <w:pPr>
        <w:pStyle w:val="Geenafstand"/>
      </w:pPr>
      <w:r w:rsidRPr="004C60E5">
        <w:rPr>
          <w:rFonts w:eastAsia="Verdana" w:cs="Verdana"/>
          <w:color w:val="000000" w:themeColor="text1"/>
        </w:rPr>
        <w:lastRenderedPageBreak/>
        <w:t>verbanden kunnen leggen tussen het onderwijs in rekenen/wiskunde en hun dagelijkse leefwereld;</w:t>
      </w:r>
    </w:p>
    <w:p w14:paraId="3C18EAB8" w14:textId="56353E71" w:rsidR="09AC567D" w:rsidRPr="004C60E5" w:rsidRDefault="09AC567D" w:rsidP="004C60E5">
      <w:pPr>
        <w:pStyle w:val="Geenafstand"/>
      </w:pPr>
      <w:r w:rsidRPr="004C60E5">
        <w:rPr>
          <w:rFonts w:eastAsia="Verdana" w:cs="Verdana"/>
          <w:color w:val="000000" w:themeColor="text1"/>
        </w:rPr>
        <w:t>basisvaardigheden verwerven, eenvoudige wiskundetaal begrijpen en toepassen in praktische situaties;</w:t>
      </w:r>
    </w:p>
    <w:p w14:paraId="19D5CC4C" w14:textId="4D1C5C86" w:rsidR="09AC567D" w:rsidRPr="004C60E5" w:rsidRDefault="09AC567D" w:rsidP="004C60E5">
      <w:pPr>
        <w:pStyle w:val="Geenafstand"/>
      </w:pPr>
      <w:r w:rsidRPr="004C60E5">
        <w:rPr>
          <w:rFonts w:eastAsia="Verdana" w:cs="Verdana"/>
          <w:color w:val="000000" w:themeColor="text1"/>
        </w:rPr>
        <w:t>reflecteren op eigen wiskundige activiteiten en resultaten daarvan op juistheid controleren;</w:t>
      </w:r>
    </w:p>
    <w:p w14:paraId="671B85CE" w14:textId="3565A4F3" w:rsidR="09AC567D" w:rsidRPr="004C60E5" w:rsidRDefault="09AC567D" w:rsidP="004C60E5">
      <w:pPr>
        <w:pStyle w:val="Geenafstand"/>
      </w:pPr>
      <w:r w:rsidRPr="004C60E5">
        <w:rPr>
          <w:rFonts w:eastAsia="Verdana" w:cs="Verdana"/>
          <w:color w:val="000000" w:themeColor="text1"/>
        </w:rPr>
        <w:t>eenvoudige verbanden, regels, patronen en structuren opsporen;</w:t>
      </w:r>
    </w:p>
    <w:p w14:paraId="2721F00C" w14:textId="0A92F1E5" w:rsidR="00CA2FD8" w:rsidRDefault="09AC567D" w:rsidP="004C60E5">
      <w:pPr>
        <w:pStyle w:val="Geenafstand"/>
        <w:rPr>
          <w:rFonts w:eastAsia="Verdana" w:cs="Verdana"/>
          <w:color w:val="000000" w:themeColor="text1"/>
        </w:rPr>
      </w:pPr>
      <w:r w:rsidRPr="004C60E5">
        <w:rPr>
          <w:rFonts w:eastAsia="Verdana" w:cs="Verdana"/>
          <w:color w:val="000000" w:themeColor="text1"/>
        </w:rPr>
        <w:t>onderzoek- en redeneerstrategieën in eigen woorden beschrijven en gebruiken.</w:t>
      </w:r>
      <w:r w:rsidRPr="004C60E5">
        <w:br/>
      </w:r>
      <w:r w:rsidRPr="004C60E5">
        <w:rPr>
          <w:rFonts w:eastAsia="Verdana" w:cs="Verdana"/>
          <w:color w:val="000000" w:themeColor="text1"/>
        </w:rPr>
        <w:t xml:space="preserve">Voor de groepen 1 en 2 wordt thematisch gewerkt en wordt gebruik gemaakt van de methode Schatkist. Voor de doelen verwijzen we naar de leerlijn rekenen en de methode Schatkist. Voor de groepen 3 t/m 8 gebruiken we </w:t>
      </w:r>
      <w:r w:rsidR="00CA2FD8">
        <w:rPr>
          <w:rFonts w:eastAsia="Verdana" w:cs="Verdana"/>
          <w:color w:val="000000" w:themeColor="text1"/>
        </w:rPr>
        <w:t xml:space="preserve">voor de instructies </w:t>
      </w:r>
      <w:r w:rsidRPr="004C60E5">
        <w:rPr>
          <w:rFonts w:eastAsia="Verdana" w:cs="Verdana"/>
          <w:color w:val="000000" w:themeColor="text1"/>
        </w:rPr>
        <w:t xml:space="preserve">de methode De wereld in getallen. </w:t>
      </w:r>
      <w:r w:rsidR="00CA2FD8">
        <w:rPr>
          <w:rFonts w:eastAsia="Verdana" w:cs="Verdana"/>
          <w:color w:val="000000" w:themeColor="text1"/>
        </w:rPr>
        <w:t>De verwerking vindt plaats met Snappet, waarbij kinderen gebruik maken van tablets. Hierdoor kunnen de leerkrachten direct zien welke kinderen extra begeleiding nodig hebben, zowel naar de onderkant als naar de bovenkant.</w:t>
      </w:r>
    </w:p>
    <w:p w14:paraId="2201E5D2" w14:textId="0C369C2A" w:rsidR="00C75678" w:rsidRDefault="23A97BB5" w:rsidP="004C60E5">
      <w:pPr>
        <w:pStyle w:val="Geenafstand"/>
        <w:rPr>
          <w:rFonts w:eastAsia="Verdana" w:cs="Verdana"/>
          <w:color w:val="000000" w:themeColor="text1"/>
        </w:rPr>
      </w:pPr>
      <w:r w:rsidRPr="23A97BB5">
        <w:rPr>
          <w:rFonts w:eastAsia="Verdana" w:cs="Verdana"/>
          <w:color w:val="000000" w:themeColor="text1"/>
        </w:rPr>
        <w:t xml:space="preserve"> </w:t>
      </w:r>
    </w:p>
    <w:p w14:paraId="741C6655" w14:textId="76272676" w:rsidR="005C75F2" w:rsidRPr="005C75F2" w:rsidRDefault="005C75F2" w:rsidP="005C75F2">
      <w:pPr>
        <w:pStyle w:val="Geenafstand"/>
      </w:pPr>
      <w:r w:rsidRPr="005C75F2">
        <w:t>Naar aanleiding van de resultaten van de methode gebonden toetsen en de Cito-toetsen volgens de toetskalender worden de leervorderingen van de leerlingen gevolgd. Daarop wordt de instructie, begeleiding en het schoolwerk afgestemd. Twee keer per jaar worden de vorderingen en verwachtingen voor elke leerling vastgelegd in het kindplan en worden hier aandachtspunten voor de groep aan verbonden</w:t>
      </w:r>
      <w:r>
        <w:t>.</w:t>
      </w:r>
      <w:r w:rsidRPr="005C75F2">
        <w:t xml:space="preserve"> </w:t>
      </w:r>
    </w:p>
    <w:p w14:paraId="2611BB38" w14:textId="77777777" w:rsidR="005C75F2" w:rsidRDefault="005C75F2" w:rsidP="004C60E5">
      <w:pPr>
        <w:pStyle w:val="Geenafstand"/>
        <w:rPr>
          <w:rFonts w:eastAsia="Arial" w:cs="Arial"/>
          <w:color w:val="70AD47" w:themeColor="accent6"/>
        </w:rPr>
      </w:pPr>
    </w:p>
    <w:tbl>
      <w:tblPr>
        <w:tblStyle w:val="Tabelraster"/>
        <w:tblW w:w="0" w:type="auto"/>
        <w:tblLook w:val="04A0" w:firstRow="1" w:lastRow="0" w:firstColumn="1" w:lastColumn="0" w:noHBand="0" w:noVBand="1"/>
      </w:tblPr>
      <w:tblGrid>
        <w:gridCol w:w="9016"/>
      </w:tblGrid>
      <w:tr w:rsidR="00C75678" w14:paraId="11E1E353" w14:textId="77777777" w:rsidTr="00C75678">
        <w:tc>
          <w:tcPr>
            <w:tcW w:w="9016" w:type="dxa"/>
          </w:tcPr>
          <w:p w14:paraId="38723ED9" w14:textId="053937D1" w:rsidR="00C75678" w:rsidRPr="00C75678" w:rsidRDefault="00C75678" w:rsidP="004C60E5">
            <w:pPr>
              <w:pStyle w:val="Geenafstand"/>
              <w:rPr>
                <w:rFonts w:eastAsia="Arial" w:cs="Arial"/>
                <w:color w:val="4472C4" w:themeColor="accent1"/>
              </w:rPr>
            </w:pPr>
            <w:r w:rsidRPr="00C75678">
              <w:rPr>
                <w:rFonts w:eastAsia="Arial" w:cs="Arial"/>
                <w:color w:val="4472C4" w:themeColor="accent1"/>
              </w:rPr>
              <w:t>5.3.2. Nederlandse taal</w:t>
            </w:r>
          </w:p>
        </w:tc>
      </w:tr>
    </w:tbl>
    <w:p w14:paraId="4AE71AF7" w14:textId="60153059" w:rsidR="09AC567D" w:rsidRPr="004C60E5" w:rsidRDefault="09AC567D" w:rsidP="004C60E5">
      <w:pPr>
        <w:pStyle w:val="Geenafstand"/>
      </w:pPr>
      <w:r w:rsidRPr="004C60E5">
        <w:rPr>
          <w:rFonts w:eastAsia="Verdana" w:cs="Verdana"/>
        </w:rPr>
        <w:t>Nederlandse taal herkent zich door middel van spreken, luisteren, lezen, schrijven en taalbeschouwing.</w:t>
      </w:r>
    </w:p>
    <w:p w14:paraId="4D747F69" w14:textId="4F34F287" w:rsidR="09AC567D" w:rsidRPr="004C60E5" w:rsidRDefault="09AC567D" w:rsidP="004C60E5">
      <w:pPr>
        <w:pStyle w:val="Geenafstand"/>
      </w:pPr>
      <w:r w:rsidRPr="004C60E5">
        <w:rPr>
          <w:rFonts w:eastAsia="Verdana" w:cs="Verdana"/>
        </w:rPr>
        <w:t>In de groepen 1 en 2 wordt thematisch gewerkt en wordt gebruik gemaakt van de methode Schatkist. Voor de doelen verwijzen we naar de leerlijn “geletterdheid” en de methode Schatkist. De leerlijn, de methode Schatkist en de gekozen thema’s worden als kapstok voor de lessen gebruikt.</w:t>
      </w:r>
    </w:p>
    <w:p w14:paraId="3E14BE38" w14:textId="5779C1A8" w:rsidR="09AC567D" w:rsidRDefault="16009BD9" w:rsidP="16009BD9">
      <w:pPr>
        <w:pStyle w:val="Geenafstand"/>
        <w:rPr>
          <w:rFonts w:eastAsia="Verdana" w:cs="Verdana"/>
        </w:rPr>
      </w:pPr>
      <w:r w:rsidRPr="16009BD9">
        <w:rPr>
          <w:rFonts w:eastAsia="Verdana" w:cs="Verdana"/>
        </w:rPr>
        <w:t>In groep 3 wordt gewerkt met de methode “Veilig Leren Lezen”. Vanaf groep 4 werken wij met de methode Taal op maat. Kinderen oefenen met software van deze methode ook op de computer. Voor de doelen en de nadere invulling verwijzen we u naar de methode.</w:t>
      </w:r>
    </w:p>
    <w:p w14:paraId="750727D7" w14:textId="77777777" w:rsidR="005C75F2" w:rsidRDefault="005C75F2" w:rsidP="16009BD9">
      <w:pPr>
        <w:pStyle w:val="Geenafstand"/>
        <w:rPr>
          <w:rFonts w:eastAsia="Verdana" w:cs="Verdana"/>
        </w:rPr>
      </w:pPr>
    </w:p>
    <w:p w14:paraId="41B607DE" w14:textId="5F9499F2" w:rsidR="005C75F2" w:rsidRPr="005C75F2" w:rsidRDefault="005C75F2" w:rsidP="005C75F2">
      <w:pPr>
        <w:pStyle w:val="Geenafstand"/>
      </w:pPr>
      <w:r w:rsidRPr="005C75F2">
        <w:t>Naar aanleiding van de resultaten van de methode gebonden toetsen en de Cito-toetsen volgens de toetskalender worden de leervorderingen van de leerlingen gevolgd. Daarop wordt de instructie, begeleiding en het schoolwerk afgestemd. Twee keer per jaar worden de vorderingen en verwachtingen voor elke leerling vastgelegd in het kindplan en worden hier aandachtspunten voor de groep aan verbonden</w:t>
      </w:r>
      <w:r>
        <w:t>.</w:t>
      </w:r>
      <w:r w:rsidRPr="005C75F2">
        <w:t xml:space="preserve"> </w:t>
      </w:r>
    </w:p>
    <w:p w14:paraId="0111A437" w14:textId="77777777" w:rsidR="00C75678" w:rsidRDefault="00C75678" w:rsidP="004C60E5">
      <w:pPr>
        <w:pStyle w:val="Geenafstand"/>
        <w:rPr>
          <w:rFonts w:eastAsia="Verdana" w:cs="Verdana"/>
          <w:color w:val="70AD47" w:themeColor="accent6"/>
        </w:rPr>
      </w:pPr>
    </w:p>
    <w:tbl>
      <w:tblPr>
        <w:tblStyle w:val="Tabelraster"/>
        <w:tblW w:w="0" w:type="auto"/>
        <w:tblLook w:val="04A0" w:firstRow="1" w:lastRow="0" w:firstColumn="1" w:lastColumn="0" w:noHBand="0" w:noVBand="1"/>
      </w:tblPr>
      <w:tblGrid>
        <w:gridCol w:w="9016"/>
      </w:tblGrid>
      <w:tr w:rsidR="00C75678" w14:paraId="1B7DAA32" w14:textId="77777777" w:rsidTr="00C75678">
        <w:tc>
          <w:tcPr>
            <w:tcW w:w="9016" w:type="dxa"/>
          </w:tcPr>
          <w:p w14:paraId="6D06086A" w14:textId="509181BC" w:rsidR="00C75678" w:rsidRDefault="00C75678" w:rsidP="004C60E5">
            <w:pPr>
              <w:pStyle w:val="Geenafstand"/>
              <w:rPr>
                <w:rFonts w:eastAsia="Verdana" w:cs="Verdana"/>
                <w:color w:val="70AD47" w:themeColor="accent6"/>
              </w:rPr>
            </w:pPr>
            <w:r w:rsidRPr="00C75678">
              <w:rPr>
                <w:rFonts w:eastAsia="Verdana" w:cs="Verdana"/>
                <w:color w:val="4472C4" w:themeColor="accent1"/>
              </w:rPr>
              <w:t>5.3.3. Aanvankelijk lezen</w:t>
            </w:r>
          </w:p>
        </w:tc>
      </w:tr>
    </w:tbl>
    <w:p w14:paraId="5E60CB5C" w14:textId="77777777" w:rsidR="005C75F2" w:rsidRPr="005C75F2" w:rsidRDefault="005C75F2" w:rsidP="005C75F2">
      <w:pPr>
        <w:pStyle w:val="Geenafstand"/>
      </w:pPr>
      <w:r w:rsidRPr="005C75F2">
        <w:t xml:space="preserve">In de groepen 1 en 2 wordt de basis gelegd voor het leren lezen middels het ontwikkelen van het fonemisch en fonologisch bewustzijn. Hiervoor is de map “Fonemisch” bewustzijn ondersteunend in het aanbod.  </w:t>
      </w:r>
    </w:p>
    <w:p w14:paraId="7CD244CF" w14:textId="6E0FD11C" w:rsidR="09AC567D" w:rsidRPr="004C60E5" w:rsidRDefault="09AC567D" w:rsidP="004C60E5">
      <w:pPr>
        <w:pStyle w:val="Geenafstand"/>
      </w:pPr>
      <w:r w:rsidRPr="004C60E5">
        <w:rPr>
          <w:rFonts w:eastAsia="Verdana" w:cs="Verdana"/>
        </w:rPr>
        <w:t xml:space="preserve">In groep 3 wordt elke dag veel tijd besteed aan het aanvankelijk lezen. Dit doen wij met behulp van de methode ‘Veilig leren lezen’. </w:t>
      </w:r>
    </w:p>
    <w:p w14:paraId="3EA387E0" w14:textId="631A0A07" w:rsidR="09AC567D" w:rsidRPr="004C60E5" w:rsidRDefault="09AC567D" w:rsidP="004C60E5">
      <w:pPr>
        <w:pStyle w:val="Geenafstand"/>
      </w:pPr>
      <w:r w:rsidRPr="004C60E5">
        <w:rPr>
          <w:rFonts w:eastAsia="Verdana" w:cs="Verdana"/>
        </w:rPr>
        <w:t xml:space="preserve">De leerlingen maken kennis met letters. Deze letters zijn verwerkt in woorden, waarvan er ook wandplaten aanwezig zijn als ondersteuning. Het is belangrijk dat de kinderen ook thuis op dezelfde manier de letters oefenen. De M wordt bijvoorbeeld niet aangeleerd als 'em' maar als 'mm'. </w:t>
      </w:r>
    </w:p>
    <w:p w14:paraId="3A77E36A" w14:textId="1C3BA8D5" w:rsidR="09AC567D" w:rsidRPr="004C60E5" w:rsidRDefault="09AC567D" w:rsidP="004C60E5">
      <w:pPr>
        <w:pStyle w:val="Geenafstand"/>
      </w:pPr>
      <w:r w:rsidRPr="004C60E5">
        <w:rPr>
          <w:rFonts w:eastAsia="Verdana" w:cs="Verdana"/>
        </w:rPr>
        <w:t xml:space="preserve">Voor het aanbieden en oefenen van de lesstof wordt dagelijks gebruik gemaakt van het digitale schoolbord. Door het werken met de leesboekjes, werkboekjes, werkbladen, software, spellen en leesmateriaal  wordt de stof verankerd. </w:t>
      </w:r>
    </w:p>
    <w:p w14:paraId="1DA6693D" w14:textId="5AAD1BEC" w:rsidR="09AC567D" w:rsidRPr="004C60E5" w:rsidRDefault="09AC567D" w:rsidP="004C60E5">
      <w:pPr>
        <w:pStyle w:val="Geenafstand"/>
      </w:pPr>
      <w:r w:rsidRPr="004C60E5">
        <w:rPr>
          <w:rFonts w:eastAsia="Verdana" w:cs="Verdana"/>
        </w:rPr>
        <w:t>De methode ‘Veilig leren lezen’ heeft een leerlijn ontwikkeld waarbij ze de groepsthema’s volgen maar de leerstof verwerken op eigen niveau.</w:t>
      </w:r>
    </w:p>
    <w:p w14:paraId="1E21897F" w14:textId="3C82468A" w:rsidR="09AC567D" w:rsidRDefault="09AC567D" w:rsidP="004C60E5">
      <w:pPr>
        <w:pStyle w:val="Geenafstand"/>
        <w:rPr>
          <w:rFonts w:eastAsia="Verdana" w:cs="Verdana"/>
        </w:rPr>
      </w:pPr>
      <w:r w:rsidRPr="004C60E5">
        <w:rPr>
          <w:rFonts w:eastAsia="Verdana" w:cs="Verdana"/>
        </w:rPr>
        <w:lastRenderedPageBreak/>
        <w:t xml:space="preserve">De vorderingen van de leerlingen worden m.b.v. methode gebonden toetsen door de leerkracht gevolgd en in kaart gebracht. </w:t>
      </w:r>
    </w:p>
    <w:p w14:paraId="6CD8E243" w14:textId="74A08C09" w:rsidR="00CA2FD8" w:rsidRDefault="00CA2FD8" w:rsidP="004C60E5">
      <w:pPr>
        <w:pStyle w:val="Geenafstand"/>
        <w:rPr>
          <w:rFonts w:eastAsia="Verdana" w:cs="Verdana"/>
        </w:rPr>
      </w:pPr>
    </w:p>
    <w:tbl>
      <w:tblPr>
        <w:tblStyle w:val="Tabelraster"/>
        <w:tblW w:w="0" w:type="auto"/>
        <w:tblLook w:val="04A0" w:firstRow="1" w:lastRow="0" w:firstColumn="1" w:lastColumn="0" w:noHBand="0" w:noVBand="1"/>
      </w:tblPr>
      <w:tblGrid>
        <w:gridCol w:w="9016"/>
      </w:tblGrid>
      <w:tr w:rsidR="00C75678" w14:paraId="120D8AB0" w14:textId="77777777" w:rsidTr="00C75678">
        <w:tc>
          <w:tcPr>
            <w:tcW w:w="9016" w:type="dxa"/>
          </w:tcPr>
          <w:p w14:paraId="44C9F01E" w14:textId="5352E7FE" w:rsidR="00C75678" w:rsidRDefault="00C75678" w:rsidP="004C60E5">
            <w:pPr>
              <w:pStyle w:val="Geenafstand"/>
              <w:rPr>
                <w:rFonts w:eastAsia="Verdana" w:cs="Verdana"/>
              </w:rPr>
            </w:pPr>
            <w:r w:rsidRPr="00C75678">
              <w:rPr>
                <w:rFonts w:eastAsia="Verdana" w:cs="Verdana"/>
                <w:color w:val="4472C4" w:themeColor="accent1"/>
              </w:rPr>
              <w:t>5.3.4. Voortgezet lezen</w:t>
            </w:r>
          </w:p>
        </w:tc>
      </w:tr>
    </w:tbl>
    <w:p w14:paraId="093D6A47" w14:textId="04FB512D" w:rsidR="09AC567D" w:rsidRPr="004C60E5" w:rsidRDefault="09AC567D" w:rsidP="004C60E5">
      <w:pPr>
        <w:pStyle w:val="Geenafstand"/>
      </w:pPr>
      <w:r w:rsidRPr="004C60E5">
        <w:rPr>
          <w:rFonts w:eastAsia="Verdana" w:cs="Verdana"/>
        </w:rPr>
        <w:t xml:space="preserve">Halverwege het schooljaar is het leesonderwijs in groep 3 zodanig gevorderd, dat begonnen wordt met vernieuwend niveaulezen, waarbij gebruik gemaakt wordt van leeslijsten. Het vernieuwend niveaulezen gaat door tot en met groep 8. </w:t>
      </w:r>
    </w:p>
    <w:p w14:paraId="71C907DF" w14:textId="00A7FFC1" w:rsidR="09AC567D" w:rsidRPr="004C60E5" w:rsidRDefault="09AC567D" w:rsidP="004C60E5">
      <w:pPr>
        <w:pStyle w:val="Geenafstand"/>
      </w:pPr>
      <w:r w:rsidRPr="004C60E5">
        <w:rPr>
          <w:rFonts w:eastAsia="Verdana" w:cs="Verdana"/>
        </w:rPr>
        <w:t xml:space="preserve">Als de andere kinderen zelfstandig, individueel of in een groepje lezen, kan de leerkracht aan de leerlingen, die dat nodig hebben, extra aandacht besteden. In groep 3 wordt dagelijks gelezen, waarbij het plezier hebben in lezen gestimuleerd en benadrukt wordt. Het aandachtspunt verlegt zich in deze groepen steeds meer van het technisch lezen naar het begrijpend lezen. </w:t>
      </w:r>
    </w:p>
    <w:p w14:paraId="1E62DA56" w14:textId="65A33717" w:rsidR="09AC567D" w:rsidRDefault="09AC567D" w:rsidP="004C60E5">
      <w:pPr>
        <w:pStyle w:val="Geenafstand"/>
      </w:pPr>
    </w:p>
    <w:tbl>
      <w:tblPr>
        <w:tblStyle w:val="Tabelraster"/>
        <w:tblW w:w="0" w:type="auto"/>
        <w:tblLook w:val="04A0" w:firstRow="1" w:lastRow="0" w:firstColumn="1" w:lastColumn="0" w:noHBand="0" w:noVBand="1"/>
      </w:tblPr>
      <w:tblGrid>
        <w:gridCol w:w="9016"/>
      </w:tblGrid>
      <w:tr w:rsidR="00C75678" w14:paraId="20FB9A7B" w14:textId="77777777" w:rsidTr="00C75678">
        <w:tc>
          <w:tcPr>
            <w:tcW w:w="9016" w:type="dxa"/>
          </w:tcPr>
          <w:p w14:paraId="7A015A8C" w14:textId="495E6691" w:rsidR="00C75678" w:rsidRDefault="00C75678" w:rsidP="004C60E5">
            <w:pPr>
              <w:pStyle w:val="Geenafstand"/>
            </w:pPr>
            <w:r w:rsidRPr="00C75678">
              <w:rPr>
                <w:color w:val="4472C4" w:themeColor="accent1"/>
              </w:rPr>
              <w:t>5.3.5. Technisch voortgezet lezen</w:t>
            </w:r>
          </w:p>
        </w:tc>
      </w:tr>
    </w:tbl>
    <w:p w14:paraId="77F030CE" w14:textId="3B61B213" w:rsidR="09AC567D" w:rsidRPr="004C60E5" w:rsidRDefault="09AC567D" w:rsidP="004C60E5">
      <w:pPr>
        <w:pStyle w:val="Geenafstand"/>
      </w:pPr>
      <w:r w:rsidRPr="004C60E5">
        <w:rPr>
          <w:rFonts w:eastAsia="Verdana" w:cs="Verdana"/>
        </w:rPr>
        <w:t>Binnen het voortgezet lezen is gekoze</w:t>
      </w:r>
      <w:r w:rsidR="005D68E8">
        <w:rPr>
          <w:rFonts w:eastAsia="Verdana" w:cs="Verdana"/>
        </w:rPr>
        <w:t>n voor vernieuwend niveaulezen.</w:t>
      </w:r>
    </w:p>
    <w:p w14:paraId="62EDAFB6" w14:textId="32799F84" w:rsidR="09AC567D" w:rsidRPr="004C60E5" w:rsidRDefault="09AC567D" w:rsidP="004C60E5">
      <w:pPr>
        <w:pStyle w:val="Geenafstand"/>
      </w:pPr>
      <w:r w:rsidRPr="004C60E5">
        <w:rPr>
          <w:rFonts w:eastAsia="Verdana" w:cs="Verdana"/>
        </w:rPr>
        <w:t>Doelen van deze methode zijn:</w:t>
      </w:r>
    </w:p>
    <w:p w14:paraId="58A08C29" w14:textId="3359E3F5" w:rsidR="09AC567D" w:rsidRPr="004C60E5" w:rsidRDefault="09AC567D" w:rsidP="008F050B">
      <w:pPr>
        <w:pStyle w:val="Geenafstand"/>
        <w:numPr>
          <w:ilvl w:val="0"/>
          <w:numId w:val="9"/>
        </w:numPr>
      </w:pPr>
      <w:r w:rsidRPr="004C60E5">
        <w:rPr>
          <w:rFonts w:eastAsia="Verdana" w:cs="Verdana"/>
          <w:color w:val="000000" w:themeColor="text1"/>
        </w:rPr>
        <w:t>Vergroten van de effectieve leestijd, met name bij de zwakke lezers.</w:t>
      </w:r>
    </w:p>
    <w:p w14:paraId="62575CCA" w14:textId="0E9D3AAF" w:rsidR="09AC567D" w:rsidRPr="004C60E5" w:rsidRDefault="09AC567D" w:rsidP="008F050B">
      <w:pPr>
        <w:pStyle w:val="Geenafstand"/>
        <w:numPr>
          <w:ilvl w:val="0"/>
          <w:numId w:val="9"/>
        </w:numPr>
      </w:pPr>
      <w:r w:rsidRPr="004C60E5">
        <w:rPr>
          <w:rFonts w:eastAsia="Verdana" w:cs="Verdana"/>
          <w:color w:val="000000" w:themeColor="text1"/>
        </w:rPr>
        <w:t>Toename van de leesmotivatie van alle leerlingen.</w:t>
      </w:r>
    </w:p>
    <w:p w14:paraId="0D1AA66F" w14:textId="77777777" w:rsidR="005D68E8" w:rsidRDefault="09AC567D" w:rsidP="008F050B">
      <w:pPr>
        <w:pStyle w:val="Geenafstand"/>
        <w:numPr>
          <w:ilvl w:val="0"/>
          <w:numId w:val="9"/>
        </w:numPr>
      </w:pPr>
      <w:r w:rsidRPr="004C60E5">
        <w:rPr>
          <w:rFonts w:eastAsia="Verdana" w:cs="Verdana"/>
          <w:color w:val="000000" w:themeColor="text1"/>
        </w:rPr>
        <w:t>Verbeteren van toetsresultaten van alle leerlingen m.b.t. hun leerprestaties.</w:t>
      </w:r>
    </w:p>
    <w:p w14:paraId="72D96C4D" w14:textId="2B76D7CE" w:rsidR="09AC567D" w:rsidRPr="004C60E5" w:rsidRDefault="09AC567D" w:rsidP="005D68E8">
      <w:pPr>
        <w:pStyle w:val="Geenafstand"/>
      </w:pPr>
      <w:r w:rsidRPr="004C60E5">
        <w:rPr>
          <w:rFonts w:eastAsia="Verdana" w:cs="Verdana"/>
          <w:color w:val="000000" w:themeColor="text1"/>
        </w:rPr>
        <w:t>Uitgangspunten zijn dat er alleen gebruik gemaakt wordt van de allerbeste kinderboeken. Een goede schoolbibliotheek is de beste boekpromotie. Onze schoolbibliotheek wordt dan ook regelmatig aangevuld. Daarnaast krijgt iedere lezer het boek waar hij/zij qua leesontwikkeling aan toe is. Boek en lezer worden op het juiste moment bij elkaar gebracht. De leerkracht speelt hierbij een cruciale rol. Kinderen die een boek geweldig vinden gaan meer lezen, waardoor de leesprestatie al doende verbetert.</w:t>
      </w:r>
      <w:r w:rsidRPr="00CA2FD8">
        <w:rPr>
          <w:b/>
          <w:u w:val="single"/>
        </w:rPr>
        <w:br/>
      </w:r>
      <w:r w:rsidR="00CA2FD8" w:rsidRPr="00C75678">
        <w:rPr>
          <w:rFonts w:eastAsia="Verdana" w:cs="Verdana"/>
          <w:color w:val="000000" w:themeColor="text1"/>
          <w:u w:val="single"/>
        </w:rPr>
        <w:t>Zwerfboekenstation.</w:t>
      </w:r>
      <w:r w:rsidRPr="004C60E5">
        <w:br/>
      </w:r>
      <w:r w:rsidR="00CA2FD8">
        <w:rPr>
          <w:rFonts w:eastAsia="Verdana" w:cs="Verdana"/>
          <w:color w:val="000000" w:themeColor="text1"/>
        </w:rPr>
        <w:t xml:space="preserve">Om het lezen buiten school te stimuleren is er in 2018 een zwerfboekenstation opgezet. Kinderen kunnen van hieruit boeken meenemen naar huis, lezen en daarna laten “zwerven”. </w:t>
      </w:r>
      <w:r w:rsidRPr="004C60E5">
        <w:rPr>
          <w:rFonts w:eastAsia="Verdana" w:cs="Verdana"/>
          <w:b/>
          <w:bCs/>
        </w:rPr>
        <w:t xml:space="preserve"> </w:t>
      </w:r>
    </w:p>
    <w:p w14:paraId="0BCA0DA4" w14:textId="0941D2A1" w:rsidR="09AC567D" w:rsidRDefault="09AC567D" w:rsidP="004C60E5">
      <w:pPr>
        <w:pStyle w:val="Geenafstand"/>
        <w:rPr>
          <w:rFonts w:eastAsia="Verdana" w:cs="Verdana"/>
          <w:b/>
          <w:bCs/>
        </w:rPr>
      </w:pPr>
      <w:r w:rsidRPr="004C60E5">
        <w:rPr>
          <w:rFonts w:eastAsia="Verdana" w:cs="Verdana"/>
          <w:b/>
          <w:bCs/>
        </w:rPr>
        <w:t xml:space="preserve"> </w:t>
      </w:r>
    </w:p>
    <w:tbl>
      <w:tblPr>
        <w:tblStyle w:val="Tabelraster"/>
        <w:tblW w:w="0" w:type="auto"/>
        <w:tblLook w:val="04A0" w:firstRow="1" w:lastRow="0" w:firstColumn="1" w:lastColumn="0" w:noHBand="0" w:noVBand="1"/>
      </w:tblPr>
      <w:tblGrid>
        <w:gridCol w:w="9016"/>
      </w:tblGrid>
      <w:tr w:rsidR="00C75678" w14:paraId="4FA2F604" w14:textId="77777777" w:rsidTr="00C75678">
        <w:tc>
          <w:tcPr>
            <w:tcW w:w="9016" w:type="dxa"/>
          </w:tcPr>
          <w:p w14:paraId="42E7BF4E" w14:textId="4BC26647" w:rsidR="00C75678" w:rsidRDefault="00C75678" w:rsidP="004C60E5">
            <w:pPr>
              <w:pStyle w:val="Geenafstand"/>
            </w:pPr>
            <w:r w:rsidRPr="00C75678">
              <w:rPr>
                <w:color w:val="4472C4" w:themeColor="accent1"/>
              </w:rPr>
              <w:t>5.3.6. Begrijpend lezen</w:t>
            </w:r>
          </w:p>
        </w:tc>
      </w:tr>
    </w:tbl>
    <w:p w14:paraId="26E01AE9" w14:textId="01620085" w:rsidR="09AC567D" w:rsidRPr="004C60E5" w:rsidRDefault="23A97BB5" w:rsidP="23A97BB5">
      <w:pPr>
        <w:pStyle w:val="Geenafstand"/>
        <w:rPr>
          <w:rFonts w:eastAsia="Verdana" w:cs="Verdana"/>
          <w:color w:val="70AD47" w:themeColor="accent6"/>
        </w:rPr>
      </w:pPr>
      <w:r w:rsidRPr="23A97BB5">
        <w:rPr>
          <w:rFonts w:eastAsia="Verdana" w:cs="Verdana"/>
        </w:rPr>
        <w:t xml:space="preserve">Het begrijpend lezen vindt plaats in de groepen 3 t/m 8. De leerlingen van groep 3 werken vanuit Veilig leren lezen. Vanaf groep 4 maken wij gebruik van de methode “Lezen in Beeld”. </w:t>
      </w:r>
    </w:p>
    <w:p w14:paraId="46EF0D22" w14:textId="41766645" w:rsidR="09AC567D" w:rsidRDefault="09AC567D" w:rsidP="004C60E5">
      <w:pPr>
        <w:pStyle w:val="Geenafstand"/>
        <w:rPr>
          <w:rFonts w:eastAsia="Verdana" w:cs="Verdana"/>
        </w:rPr>
      </w:pPr>
      <w:r w:rsidRPr="004C60E5">
        <w:rPr>
          <w:rFonts w:eastAsia="Verdana" w:cs="Verdana"/>
        </w:rPr>
        <w:t>Voor de specifieke doelen verwijzen wij u naar de methode.</w:t>
      </w:r>
    </w:p>
    <w:p w14:paraId="75FA2B5C" w14:textId="77777777" w:rsidR="005C75F2" w:rsidRPr="005C75F2" w:rsidRDefault="005C75F2" w:rsidP="005C75F2">
      <w:pPr>
        <w:pStyle w:val="Geenafstand"/>
      </w:pPr>
      <w:r w:rsidRPr="005C75F2">
        <w:t xml:space="preserve">Naast het gerichte aanbod vanuit de begrijpend leesmethode geven we ook veel aandacht aan begrijpend lezen bij andere vakgebieden zoals de wereld oriënterende en taal lessen vanuit de visie dat begrijpend lezen de basis is voor het leren vanuit die vakgebieden.  </w:t>
      </w:r>
    </w:p>
    <w:p w14:paraId="6326B8C7" w14:textId="2BA6A45C" w:rsidR="00C75678" w:rsidRDefault="00C75678" w:rsidP="004C60E5">
      <w:pPr>
        <w:pStyle w:val="Geenafstand"/>
        <w:rPr>
          <w:rFonts w:eastAsia="Verdana" w:cs="Verdana"/>
        </w:rPr>
      </w:pPr>
    </w:p>
    <w:tbl>
      <w:tblPr>
        <w:tblStyle w:val="Tabelraster"/>
        <w:tblW w:w="0" w:type="auto"/>
        <w:tblLook w:val="04A0" w:firstRow="1" w:lastRow="0" w:firstColumn="1" w:lastColumn="0" w:noHBand="0" w:noVBand="1"/>
      </w:tblPr>
      <w:tblGrid>
        <w:gridCol w:w="9016"/>
      </w:tblGrid>
      <w:tr w:rsidR="00C75678" w14:paraId="7A695783" w14:textId="77777777" w:rsidTr="00C75678">
        <w:tc>
          <w:tcPr>
            <w:tcW w:w="9016" w:type="dxa"/>
          </w:tcPr>
          <w:p w14:paraId="00A5F9B5" w14:textId="6C86A71C" w:rsidR="00C75678" w:rsidRDefault="00C75678" w:rsidP="004C60E5">
            <w:pPr>
              <w:pStyle w:val="Geenafstand"/>
              <w:rPr>
                <w:rFonts w:eastAsia="Verdana" w:cs="Verdana"/>
              </w:rPr>
            </w:pPr>
            <w:r w:rsidRPr="00C75678">
              <w:rPr>
                <w:rFonts w:eastAsia="Verdana" w:cs="Verdana"/>
                <w:color w:val="4472C4" w:themeColor="accent1"/>
              </w:rPr>
              <w:t>5.3.7. Schrijven</w:t>
            </w:r>
          </w:p>
        </w:tc>
      </w:tr>
    </w:tbl>
    <w:p w14:paraId="33B3953B" w14:textId="4E39E380" w:rsidR="09AC567D" w:rsidRPr="004C60E5" w:rsidRDefault="09AC567D" w:rsidP="004C60E5">
      <w:pPr>
        <w:pStyle w:val="Geenafstand"/>
      </w:pPr>
      <w:r w:rsidRPr="004C60E5">
        <w:rPr>
          <w:rFonts w:eastAsia="Verdana" w:cs="Verdana"/>
        </w:rPr>
        <w:t>Bij het schrijven worden voor de leerlingen de volgende doelen vastgesteld:</w:t>
      </w:r>
    </w:p>
    <w:p w14:paraId="3EB79BDC" w14:textId="72C084E1" w:rsidR="09AC567D" w:rsidRPr="004C60E5" w:rsidRDefault="09AC567D" w:rsidP="004C60E5">
      <w:pPr>
        <w:pStyle w:val="Geenafstand"/>
      </w:pPr>
      <w:r w:rsidRPr="004C60E5">
        <w:rPr>
          <w:rFonts w:eastAsia="Verdana" w:cs="Verdana"/>
        </w:rPr>
        <w:t>De leerlingen kunnen:</w:t>
      </w:r>
    </w:p>
    <w:p w14:paraId="58ED4A8E" w14:textId="12AD4EFA" w:rsidR="09AC567D" w:rsidRPr="004C60E5" w:rsidRDefault="09AC567D" w:rsidP="008F050B">
      <w:pPr>
        <w:pStyle w:val="Geenafstand"/>
        <w:numPr>
          <w:ilvl w:val="0"/>
          <w:numId w:val="9"/>
        </w:numPr>
      </w:pPr>
      <w:r w:rsidRPr="004C60E5">
        <w:rPr>
          <w:rFonts w:eastAsia="Verdana" w:cs="Verdana"/>
          <w:color w:val="000000" w:themeColor="text1"/>
        </w:rPr>
        <w:t>hun gedachten, ervaringen, gevoelens en bedoelingen uiten;</w:t>
      </w:r>
    </w:p>
    <w:p w14:paraId="67794CF8" w14:textId="2ABF1FA4" w:rsidR="09AC567D" w:rsidRPr="004C60E5" w:rsidRDefault="09AC567D" w:rsidP="008F050B">
      <w:pPr>
        <w:pStyle w:val="Geenafstand"/>
        <w:numPr>
          <w:ilvl w:val="0"/>
          <w:numId w:val="9"/>
        </w:numPr>
      </w:pPr>
      <w:r w:rsidRPr="004C60E5">
        <w:rPr>
          <w:rFonts w:eastAsia="Verdana" w:cs="Verdana"/>
          <w:color w:val="000000" w:themeColor="text1"/>
        </w:rPr>
        <w:t>teksten schrijven;</w:t>
      </w:r>
    </w:p>
    <w:p w14:paraId="0610CFA3" w14:textId="2F86FD17" w:rsidR="09AC567D" w:rsidRPr="004C60E5" w:rsidRDefault="09AC567D" w:rsidP="008F050B">
      <w:pPr>
        <w:pStyle w:val="Geenafstand"/>
        <w:numPr>
          <w:ilvl w:val="0"/>
          <w:numId w:val="9"/>
        </w:numPr>
      </w:pPr>
      <w:r w:rsidRPr="004C60E5">
        <w:rPr>
          <w:rFonts w:eastAsia="Verdana" w:cs="Verdana"/>
          <w:color w:val="000000" w:themeColor="text1"/>
        </w:rPr>
        <w:t>een brief schrijven;</w:t>
      </w:r>
    </w:p>
    <w:p w14:paraId="5E336075" w14:textId="6B50826C" w:rsidR="09AC567D" w:rsidRPr="004C60E5" w:rsidRDefault="09AC567D" w:rsidP="008F050B">
      <w:pPr>
        <w:pStyle w:val="Geenafstand"/>
        <w:numPr>
          <w:ilvl w:val="0"/>
          <w:numId w:val="9"/>
        </w:numPr>
      </w:pPr>
      <w:r w:rsidRPr="004C60E5">
        <w:rPr>
          <w:rFonts w:eastAsia="Verdana" w:cs="Verdana"/>
          <w:color w:val="000000" w:themeColor="text1"/>
        </w:rPr>
        <w:t>een werkstuk maken;</w:t>
      </w:r>
    </w:p>
    <w:p w14:paraId="2F04D559" w14:textId="77777777" w:rsidR="005D68E8" w:rsidRPr="005D68E8" w:rsidRDefault="09AC567D" w:rsidP="008F050B">
      <w:pPr>
        <w:pStyle w:val="Geenafstand"/>
        <w:numPr>
          <w:ilvl w:val="0"/>
          <w:numId w:val="9"/>
        </w:numPr>
        <w:rPr>
          <w:color w:val="70AD47" w:themeColor="accent6"/>
        </w:rPr>
      </w:pPr>
      <w:r w:rsidRPr="004C60E5">
        <w:rPr>
          <w:rFonts w:eastAsia="Verdana" w:cs="Verdana"/>
          <w:color w:val="000000" w:themeColor="text1"/>
        </w:rPr>
        <w:t>de vormgeving en de presentatie van hun teksten verzorgen door aandacht te besteden aan spelling, leesbaarheid van hun handschrift, zinsbouw, bladspiegel, beeldende elementen en kleur.</w:t>
      </w:r>
    </w:p>
    <w:p w14:paraId="277B6929" w14:textId="4AD86948" w:rsidR="00CA2FD8" w:rsidRDefault="16009BD9" w:rsidP="16009BD9">
      <w:pPr>
        <w:pStyle w:val="Geenafstand"/>
        <w:rPr>
          <w:color w:val="70AD47" w:themeColor="accent6"/>
        </w:rPr>
      </w:pPr>
      <w:r w:rsidRPr="16009BD9">
        <w:rPr>
          <w:rFonts w:eastAsia="Verdana" w:cs="Verdana"/>
          <w:color w:val="000000" w:themeColor="text1"/>
        </w:rPr>
        <w:t xml:space="preserve">In groep 3 en 4  wordt gebruik gemaakt van de methode ‘Pennenstreken’. Vanaf groep 5 gebruiken we de methode ‘Handschrift’. Voor het maken van een brief of een werkstuk leren we de kinderen </w:t>
      </w:r>
      <w:r w:rsidRPr="16009BD9">
        <w:rPr>
          <w:rFonts w:eastAsia="Verdana" w:cs="Verdana"/>
        </w:rPr>
        <w:t>omgaan met Word en Power Point.</w:t>
      </w:r>
    </w:p>
    <w:p w14:paraId="3361F52C" w14:textId="2BD67CFF" w:rsidR="00CA2FD8" w:rsidRDefault="00CA2FD8" w:rsidP="004C60E5">
      <w:pPr>
        <w:pStyle w:val="Geenafstand"/>
        <w:rPr>
          <w:color w:val="70AD47" w:themeColor="accent6"/>
        </w:rPr>
      </w:pPr>
    </w:p>
    <w:tbl>
      <w:tblPr>
        <w:tblStyle w:val="Tabelraster"/>
        <w:tblW w:w="0" w:type="auto"/>
        <w:tblLook w:val="04A0" w:firstRow="1" w:lastRow="0" w:firstColumn="1" w:lastColumn="0" w:noHBand="0" w:noVBand="1"/>
      </w:tblPr>
      <w:tblGrid>
        <w:gridCol w:w="9016"/>
      </w:tblGrid>
      <w:tr w:rsidR="00C75678" w14:paraId="1A811F8A" w14:textId="77777777" w:rsidTr="00C75678">
        <w:tc>
          <w:tcPr>
            <w:tcW w:w="9016" w:type="dxa"/>
          </w:tcPr>
          <w:p w14:paraId="31581096" w14:textId="26636C78" w:rsidR="00C75678" w:rsidRPr="00C75678" w:rsidRDefault="00C75678" w:rsidP="004C60E5">
            <w:pPr>
              <w:pStyle w:val="Geenafstand"/>
              <w:rPr>
                <w:color w:val="4472C4" w:themeColor="accent1"/>
              </w:rPr>
            </w:pPr>
            <w:r w:rsidRPr="00C75678">
              <w:rPr>
                <w:color w:val="4472C4" w:themeColor="accent1"/>
              </w:rPr>
              <w:t>5.3.8. Engelse taal</w:t>
            </w:r>
          </w:p>
        </w:tc>
      </w:tr>
    </w:tbl>
    <w:p w14:paraId="30705BA7" w14:textId="2BE5BE03" w:rsidR="09AC567D" w:rsidRPr="004C60E5" w:rsidRDefault="09AC567D" w:rsidP="005D68E8">
      <w:pPr>
        <w:pStyle w:val="Geenafstand"/>
      </w:pPr>
      <w:r w:rsidRPr="004C60E5">
        <w:rPr>
          <w:rFonts w:eastAsia="Verdana" w:cs="Verdana"/>
          <w:color w:val="000000" w:themeColor="text1"/>
        </w:rPr>
        <w:t>Het onderwijs in de Engelse taal is erop gericht, dat de leerlingen:</w:t>
      </w:r>
    </w:p>
    <w:p w14:paraId="1E0710AD" w14:textId="5FCED70B" w:rsidR="09AC567D" w:rsidRPr="004C60E5" w:rsidRDefault="09AC567D" w:rsidP="008F050B">
      <w:pPr>
        <w:pStyle w:val="Geenafstand"/>
        <w:numPr>
          <w:ilvl w:val="0"/>
          <w:numId w:val="9"/>
        </w:numPr>
      </w:pPr>
      <w:r w:rsidRPr="004C60E5">
        <w:rPr>
          <w:rFonts w:eastAsia="Verdana" w:cs="Verdana"/>
          <w:color w:val="000000" w:themeColor="text1"/>
        </w:rPr>
        <w:t>vaardigheden ontwikkelen waarmee ze deze taal op een zeer eenvoudig niveau gebruiken als communicatiemiddel;</w:t>
      </w:r>
    </w:p>
    <w:p w14:paraId="05208EB2" w14:textId="77777777" w:rsidR="005D68E8" w:rsidRDefault="09AC567D" w:rsidP="008F050B">
      <w:pPr>
        <w:pStyle w:val="Geenafstand"/>
        <w:numPr>
          <w:ilvl w:val="0"/>
          <w:numId w:val="9"/>
        </w:numPr>
      </w:pPr>
      <w:r w:rsidRPr="004C60E5">
        <w:rPr>
          <w:rFonts w:eastAsia="Verdana" w:cs="Verdana"/>
          <w:color w:val="000000" w:themeColor="text1"/>
        </w:rPr>
        <w:t>kennis hebben van de rol die de Engelse taal speelt in de Nederlandse samenleving en als internationaal communicatiemiddel.</w:t>
      </w:r>
    </w:p>
    <w:p w14:paraId="0A4F244C" w14:textId="6E60E0C2" w:rsidR="005D68E8" w:rsidRDefault="09AC567D" w:rsidP="004C60E5">
      <w:pPr>
        <w:pStyle w:val="Geenafstand"/>
        <w:rPr>
          <w:rFonts w:eastAsia="Verdana" w:cs="Verdana"/>
          <w:color w:val="000000" w:themeColor="text1"/>
        </w:rPr>
      </w:pPr>
      <w:r w:rsidRPr="004C60E5">
        <w:rPr>
          <w:rFonts w:eastAsia="Verdana" w:cs="Verdana"/>
          <w:color w:val="000000" w:themeColor="text1"/>
        </w:rPr>
        <w:t xml:space="preserve">Wij gebruiken de methode </w:t>
      </w:r>
      <w:r w:rsidR="005D68E8">
        <w:rPr>
          <w:rFonts w:eastAsia="Verdana" w:cs="Verdana"/>
          <w:color w:val="000000" w:themeColor="text1"/>
        </w:rPr>
        <w:t xml:space="preserve">Take it easy </w:t>
      </w:r>
      <w:r w:rsidRPr="004C60E5">
        <w:rPr>
          <w:rFonts w:eastAsia="Verdana" w:cs="Verdana"/>
          <w:color w:val="000000" w:themeColor="text1"/>
        </w:rPr>
        <w:t xml:space="preserve"> in groep </w:t>
      </w:r>
      <w:r w:rsidR="005D68E8">
        <w:rPr>
          <w:rFonts w:eastAsia="Verdana" w:cs="Verdana"/>
          <w:color w:val="000000" w:themeColor="text1"/>
        </w:rPr>
        <w:t xml:space="preserve">5 t/m </w:t>
      </w:r>
      <w:r w:rsidRPr="004C60E5">
        <w:rPr>
          <w:rFonts w:eastAsia="Verdana" w:cs="Verdana"/>
          <w:color w:val="000000" w:themeColor="text1"/>
        </w:rPr>
        <w:t xml:space="preserve"> 8</w:t>
      </w:r>
      <w:r w:rsidR="005D68E8">
        <w:rPr>
          <w:rFonts w:eastAsia="Verdana" w:cs="Verdana"/>
          <w:color w:val="000000" w:themeColor="text1"/>
        </w:rPr>
        <w:t>.</w:t>
      </w:r>
    </w:p>
    <w:tbl>
      <w:tblPr>
        <w:tblStyle w:val="Tabelraster"/>
        <w:tblW w:w="0" w:type="auto"/>
        <w:tblLook w:val="04A0" w:firstRow="1" w:lastRow="0" w:firstColumn="1" w:lastColumn="0" w:noHBand="0" w:noVBand="1"/>
      </w:tblPr>
      <w:tblGrid>
        <w:gridCol w:w="9016"/>
      </w:tblGrid>
      <w:tr w:rsidR="00C75678" w14:paraId="30863B6B" w14:textId="77777777" w:rsidTr="00C75678">
        <w:tc>
          <w:tcPr>
            <w:tcW w:w="9016" w:type="dxa"/>
          </w:tcPr>
          <w:p w14:paraId="5D12AD11" w14:textId="3221B6D8" w:rsidR="00C75678" w:rsidRDefault="00C75678" w:rsidP="004C60E5">
            <w:pPr>
              <w:pStyle w:val="Geenafstand"/>
              <w:rPr>
                <w:rFonts w:eastAsia="Verdana" w:cs="Verdana"/>
                <w:color w:val="000000" w:themeColor="text1"/>
              </w:rPr>
            </w:pPr>
            <w:r w:rsidRPr="000A4410">
              <w:rPr>
                <w:rFonts w:eastAsia="Verdana" w:cs="Verdana"/>
                <w:color w:val="4472C4" w:themeColor="accent1"/>
              </w:rPr>
              <w:t xml:space="preserve">5.3.9. De </w:t>
            </w:r>
            <w:r w:rsidR="000A4410" w:rsidRPr="000A4410">
              <w:rPr>
                <w:rFonts w:eastAsia="Verdana" w:cs="Verdana"/>
                <w:color w:val="4472C4" w:themeColor="accent1"/>
              </w:rPr>
              <w:t>wereld</w:t>
            </w:r>
            <w:r w:rsidRPr="000A4410">
              <w:rPr>
                <w:rFonts w:eastAsia="Verdana" w:cs="Verdana"/>
                <w:color w:val="4472C4" w:themeColor="accent1"/>
              </w:rPr>
              <w:t xml:space="preserve"> oriënterende </w:t>
            </w:r>
            <w:r w:rsidR="000A4410" w:rsidRPr="000A4410">
              <w:rPr>
                <w:rFonts w:eastAsia="Verdana" w:cs="Verdana"/>
                <w:color w:val="4472C4" w:themeColor="accent1"/>
              </w:rPr>
              <w:t>vakken</w:t>
            </w:r>
          </w:p>
        </w:tc>
      </w:tr>
    </w:tbl>
    <w:p w14:paraId="1DA24CE5" w14:textId="564FA6B1" w:rsidR="09AC567D" w:rsidRPr="004C60E5" w:rsidRDefault="09AC567D" w:rsidP="005D68E8">
      <w:pPr>
        <w:pStyle w:val="Geenafstand"/>
      </w:pPr>
      <w:r w:rsidRPr="005D68E8">
        <w:rPr>
          <w:rFonts w:eastAsia="Verdana" w:cs="Verdana"/>
        </w:rPr>
        <w:t xml:space="preserve">In groep 1 en 2 wordt hoofdzakelijk thematisch gewerkt. Uitgangspunt daarbij is de eigen belevingswereld, de ervaring en de waarnemingen waarbij een beroep gedaan wordt op de ontwikkeling van de  zintuigen. </w:t>
      </w:r>
    </w:p>
    <w:p w14:paraId="7CF41F15" w14:textId="1D5D8423" w:rsidR="09AC567D" w:rsidRPr="004C60E5" w:rsidRDefault="09AC567D" w:rsidP="004C60E5">
      <w:pPr>
        <w:pStyle w:val="Geenafstand"/>
      </w:pPr>
      <w:r w:rsidRPr="004C60E5">
        <w:rPr>
          <w:rFonts w:eastAsia="Verdana" w:cs="Verdana"/>
        </w:rPr>
        <w:t>De leerlingen leren stap voor stap de wereld om zich heen kennen en kunnen relaties leggen met ruimte en tijd, met menselijk gedrag, met de natuur en het natuurkundig gebeuren en met de kijk van het kind op zichzelf, bij het leren zien van oorzaak en gevolg en bij het veroveren van taal als communicatiemiddel.</w:t>
      </w:r>
    </w:p>
    <w:p w14:paraId="06057AF6" w14:textId="52F20832" w:rsidR="09AC567D" w:rsidRPr="004C60E5" w:rsidRDefault="09AC567D" w:rsidP="004C60E5">
      <w:pPr>
        <w:pStyle w:val="Geenafstand"/>
      </w:pPr>
      <w:r w:rsidRPr="004C60E5">
        <w:rPr>
          <w:rFonts w:eastAsia="Verdana" w:cs="Verdana"/>
        </w:rPr>
        <w:t>Er wordt gebruik gemaakt van de methode 'schatkist'. Voor doelen verwijzen we naar de methode. Daarnaast maken wij gebruik van het aanbod van de schooltelevisieprogramma’s.</w:t>
      </w:r>
    </w:p>
    <w:p w14:paraId="00C2E63A" w14:textId="485A7CD3" w:rsidR="09AC567D" w:rsidRPr="004C60E5" w:rsidRDefault="09AC567D" w:rsidP="004C60E5">
      <w:pPr>
        <w:pStyle w:val="Geenafstand"/>
      </w:pPr>
      <w:r w:rsidRPr="004C60E5">
        <w:rPr>
          <w:rFonts w:eastAsia="Arial" w:cs="Arial"/>
        </w:rPr>
        <w:t xml:space="preserve"> </w:t>
      </w:r>
      <w:r w:rsidR="00900076">
        <w:rPr>
          <w:rFonts w:eastAsia="Arial" w:cs="Arial"/>
        </w:rPr>
        <w:t xml:space="preserve">In groep 3 werken we vanuit de thema’s veilig leren lezen en </w:t>
      </w:r>
      <w:r w:rsidR="004B2D6F">
        <w:rPr>
          <w:rFonts w:eastAsia="Arial" w:cs="Arial"/>
        </w:rPr>
        <w:t>sluiten we aan waar de andere groepen ook aan werken.</w:t>
      </w:r>
    </w:p>
    <w:p w14:paraId="7DBEBD08" w14:textId="694C75C6" w:rsidR="09AC567D" w:rsidRDefault="00900076" w:rsidP="005D68E8">
      <w:pPr>
        <w:pStyle w:val="Geenafstand"/>
        <w:rPr>
          <w:rFonts w:eastAsia="Verdana" w:cs="Verdana"/>
        </w:rPr>
      </w:pPr>
      <w:r>
        <w:rPr>
          <w:rFonts w:eastAsia="Verdana" w:cs="Verdana"/>
        </w:rPr>
        <w:t>In de groepen 4</w:t>
      </w:r>
      <w:r w:rsidR="09AC567D" w:rsidRPr="004C60E5">
        <w:rPr>
          <w:rFonts w:eastAsia="Verdana" w:cs="Verdana"/>
        </w:rPr>
        <w:t xml:space="preserve"> t/m 8 wordt </w:t>
      </w:r>
      <w:r w:rsidR="005D68E8">
        <w:rPr>
          <w:rFonts w:eastAsia="Verdana" w:cs="Verdana"/>
        </w:rPr>
        <w:t>o</w:t>
      </w:r>
      <w:r>
        <w:rPr>
          <w:rFonts w:eastAsia="Verdana" w:cs="Verdana"/>
        </w:rPr>
        <w:t xml:space="preserve">ok thematisch gericht gewerkt. Hier maken we gebruik van de </w:t>
      </w:r>
      <w:r w:rsidR="005D68E8">
        <w:rPr>
          <w:rFonts w:eastAsia="Verdana" w:cs="Verdana"/>
        </w:rPr>
        <w:t xml:space="preserve"> methode “Alles-in 1”.</w:t>
      </w:r>
    </w:p>
    <w:p w14:paraId="77A6AF4C" w14:textId="09D77646" w:rsidR="00900076" w:rsidRDefault="00900076" w:rsidP="005D68E8">
      <w:pPr>
        <w:pStyle w:val="Geenafstand"/>
        <w:rPr>
          <w:rFonts w:eastAsia="Verdana" w:cs="Verdana"/>
        </w:rPr>
      </w:pPr>
      <w:r>
        <w:rPr>
          <w:rFonts w:eastAsia="Verdana" w:cs="Verdana"/>
        </w:rPr>
        <w:t>Hierin worden de vakken aardrijkskunde, geschiedenis, natuur, biologie en techniek samenhangend aangeboden. Ook cultuur, expressie,  burgerschap, verkeer en geestelijke stromingen komen aan bod. Er worden 5 thematische projecten  per jaar aangeboden, 20 projecten voor groep 5 t/m 8.</w:t>
      </w:r>
    </w:p>
    <w:p w14:paraId="42A545BA" w14:textId="18FACDF2" w:rsidR="09AC567D" w:rsidRPr="004C60E5" w:rsidRDefault="00466F6C" w:rsidP="004C60E5">
      <w:pPr>
        <w:pStyle w:val="Geenafstand"/>
      </w:pPr>
      <w:r>
        <w:t>Deze vorm va</w:t>
      </w:r>
      <w:r w:rsidR="004B2D6F">
        <w:t>n projectmatig onderwijs biedt meer samenhang voor de kinderen, motiveert kinderen en geeft leerkrachten een veel effectievere tijdsindeling om alle basisschoolvakken aan de orde te laten komen. We</w:t>
      </w:r>
      <w:r>
        <w:t xml:space="preserve"> hebben er voor gekozen om niet alle vakgebieden te integreren. De basisvakken zoals bijv. rekenen, taal</w:t>
      </w:r>
      <w:r w:rsidR="00A72288">
        <w:t>,</w:t>
      </w:r>
      <w:r>
        <w:t xml:space="preserve"> spelling, schrijven, Engels, technisch- en begrijpend lezen blijve</w:t>
      </w:r>
      <w:r w:rsidR="00A72288">
        <w:t>n apart op het lesrooster staan</w:t>
      </w:r>
      <w:r>
        <w:t xml:space="preserve">, maar komen uiteraard wel in toegepaste vorm terug in de werkvormen van “Alles-in-1. </w:t>
      </w:r>
    </w:p>
    <w:p w14:paraId="017A022B" w14:textId="595B69AF" w:rsidR="09AC567D" w:rsidRPr="004C60E5" w:rsidRDefault="09AC567D" w:rsidP="004C60E5">
      <w:pPr>
        <w:pStyle w:val="Geenafstand"/>
      </w:pPr>
      <w:r w:rsidRPr="004C60E5">
        <w:rPr>
          <w:rFonts w:eastAsia="Verdana" w:cs="Verdana"/>
        </w:rPr>
        <w:t>In groep 7 en 8 wordt eens per twee jaar een praktisch en een theoretisch verkeersexamen afgenomen in samenwerking met de collega-school in Stompetoren en de politie.</w:t>
      </w:r>
    </w:p>
    <w:p w14:paraId="479241F3" w14:textId="22F23425" w:rsidR="09AC567D" w:rsidRDefault="09AC567D" w:rsidP="004C60E5">
      <w:pPr>
        <w:pStyle w:val="Geenafstand"/>
        <w:rPr>
          <w:rFonts w:eastAsia="Arial" w:cs="Arial"/>
        </w:rPr>
      </w:pPr>
      <w:r w:rsidRPr="004C60E5">
        <w:rPr>
          <w:rFonts w:eastAsia="Arial" w:cs="Arial"/>
        </w:rPr>
        <w:t xml:space="preserve"> </w:t>
      </w:r>
    </w:p>
    <w:tbl>
      <w:tblPr>
        <w:tblStyle w:val="Tabelraster"/>
        <w:tblW w:w="0" w:type="auto"/>
        <w:tblLook w:val="04A0" w:firstRow="1" w:lastRow="0" w:firstColumn="1" w:lastColumn="0" w:noHBand="0" w:noVBand="1"/>
      </w:tblPr>
      <w:tblGrid>
        <w:gridCol w:w="9016"/>
      </w:tblGrid>
      <w:tr w:rsidR="000A4410" w14:paraId="38D6C0C7" w14:textId="77777777" w:rsidTr="000A4410">
        <w:tc>
          <w:tcPr>
            <w:tcW w:w="9016" w:type="dxa"/>
          </w:tcPr>
          <w:p w14:paraId="7741F812" w14:textId="08C037DD" w:rsidR="000A4410" w:rsidRDefault="000A4410" w:rsidP="004C60E5">
            <w:pPr>
              <w:pStyle w:val="Geenafstand"/>
            </w:pPr>
            <w:r w:rsidRPr="000A4410">
              <w:rPr>
                <w:color w:val="4472C4" w:themeColor="accent1"/>
              </w:rPr>
              <w:t>5.3.10. Sociaal emotionele ontwikkeling</w:t>
            </w:r>
          </w:p>
        </w:tc>
      </w:tr>
    </w:tbl>
    <w:p w14:paraId="7D75773F" w14:textId="50CE2EE3" w:rsidR="00466F6C" w:rsidRDefault="000A4410" w:rsidP="00466F6C">
      <w:pPr>
        <w:pStyle w:val="paragraph"/>
        <w:textAlignment w:val="baseline"/>
      </w:pPr>
      <w:r>
        <w:rPr>
          <w:rStyle w:val="normaltextrun1"/>
          <w:rFonts w:ascii="Calibri" w:hAnsi="Calibri" w:cs="Calibri"/>
          <w:sz w:val="22"/>
          <w:szCs w:val="22"/>
        </w:rPr>
        <w:t>O</w:t>
      </w:r>
      <w:r w:rsidR="00466F6C">
        <w:rPr>
          <w:rStyle w:val="normaltextrun1"/>
          <w:rFonts w:ascii="Calibri" w:hAnsi="Calibri" w:cs="Calibri"/>
          <w:sz w:val="22"/>
          <w:szCs w:val="22"/>
        </w:rPr>
        <w:t>p de</w:t>
      </w:r>
      <w:r w:rsidR="00A72288">
        <w:rPr>
          <w:rStyle w:val="normaltextrun1"/>
          <w:rFonts w:ascii="Calibri" w:hAnsi="Calibri" w:cs="Calibri"/>
          <w:sz w:val="22"/>
          <w:szCs w:val="22"/>
        </w:rPr>
        <w:t xml:space="preserve"> obs  Driessen </w:t>
      </w:r>
      <w:r w:rsidR="00466F6C">
        <w:rPr>
          <w:rStyle w:val="normaltextrun1"/>
          <w:rFonts w:ascii="Calibri" w:hAnsi="Calibri" w:cs="Calibri"/>
          <w:sz w:val="22"/>
          <w:szCs w:val="22"/>
        </w:rPr>
        <w:t xml:space="preserve">willen we dat kinderen zich thuis en veilig voelen. We zijn als team in het schooljaar 2017-2018 gestart met </w:t>
      </w:r>
      <w:r w:rsidR="00466F6C">
        <w:rPr>
          <w:rStyle w:val="spellingerror"/>
          <w:rFonts w:ascii="Calibri" w:hAnsi="Calibri" w:cs="Calibri"/>
          <w:sz w:val="22"/>
          <w:szCs w:val="22"/>
        </w:rPr>
        <w:t>Positive</w:t>
      </w:r>
      <w:r w:rsidR="00466F6C">
        <w:rPr>
          <w:rStyle w:val="normaltextrun1"/>
          <w:rFonts w:ascii="Calibri" w:hAnsi="Calibri" w:cs="Calibri"/>
          <w:sz w:val="22"/>
          <w:szCs w:val="22"/>
        </w:rPr>
        <w:t xml:space="preserve"> </w:t>
      </w:r>
      <w:r w:rsidR="00466F6C">
        <w:rPr>
          <w:rStyle w:val="spellingerror"/>
          <w:rFonts w:ascii="Calibri" w:hAnsi="Calibri" w:cs="Calibri"/>
          <w:sz w:val="22"/>
          <w:szCs w:val="22"/>
        </w:rPr>
        <w:t>Behavoir</w:t>
      </w:r>
      <w:r w:rsidR="00466F6C">
        <w:rPr>
          <w:rStyle w:val="normaltextrun1"/>
          <w:rFonts w:ascii="Calibri" w:hAnsi="Calibri" w:cs="Calibri"/>
          <w:sz w:val="22"/>
          <w:szCs w:val="22"/>
        </w:rPr>
        <w:t xml:space="preserve"> Support (PBS), dit is een doelmatige, school-brede aanpak die zich richt op het versterken van gewenst gedrag en op het voorkomen van probleemgedrag. PBS is een “kapstok” waaraan alle schoolinterventies en methoden die met gedrag te maken hebben in school opgehangen kunnen worden. Hier sluit de methode </w:t>
      </w:r>
      <w:r w:rsidR="00466F6C">
        <w:rPr>
          <w:rStyle w:val="spellingerror"/>
          <w:rFonts w:ascii="Calibri" w:hAnsi="Calibri" w:cs="Calibri"/>
          <w:sz w:val="22"/>
          <w:szCs w:val="22"/>
        </w:rPr>
        <w:t>Kwink</w:t>
      </w:r>
      <w:r w:rsidR="00466F6C">
        <w:rPr>
          <w:rStyle w:val="normaltextrun1"/>
          <w:rFonts w:ascii="Calibri" w:hAnsi="Calibri" w:cs="Calibri"/>
          <w:sz w:val="22"/>
          <w:szCs w:val="22"/>
        </w:rPr>
        <w:t>, voor sociaal – emotioneel leren op school, goed op aan.</w:t>
      </w:r>
      <w:r w:rsidR="00466F6C">
        <w:rPr>
          <w:rStyle w:val="eop"/>
          <w:rFonts w:ascii="Calibri" w:hAnsi="Calibri" w:cs="Calibri"/>
          <w:sz w:val="22"/>
          <w:szCs w:val="22"/>
        </w:rPr>
        <w:t> </w:t>
      </w:r>
    </w:p>
    <w:p w14:paraId="1E6CB9BA" w14:textId="77777777" w:rsidR="00466F6C" w:rsidRDefault="00466F6C" w:rsidP="00466F6C">
      <w:pPr>
        <w:pStyle w:val="paragraph"/>
        <w:textAlignment w:val="baseline"/>
      </w:pPr>
      <w:r>
        <w:rPr>
          <w:rStyle w:val="normaltextrun1"/>
          <w:rFonts w:ascii="Calibri" w:hAnsi="Calibri" w:cs="Calibri"/>
          <w:sz w:val="22"/>
          <w:szCs w:val="22"/>
        </w:rPr>
        <w:t>De “kapstok” voor onze school zijn de waarden: respect, veiligheid en verantwoordelijkheid.</w:t>
      </w:r>
      <w:r>
        <w:rPr>
          <w:rStyle w:val="eop"/>
          <w:rFonts w:ascii="Calibri" w:hAnsi="Calibri" w:cs="Calibri"/>
          <w:sz w:val="22"/>
          <w:szCs w:val="22"/>
        </w:rPr>
        <w:t> </w:t>
      </w:r>
    </w:p>
    <w:p w14:paraId="4C1DE891" w14:textId="74AF1473" w:rsidR="00466F6C" w:rsidRDefault="00466F6C" w:rsidP="00466F6C">
      <w:pPr>
        <w:pStyle w:val="paragraph"/>
        <w:textAlignment w:val="baseline"/>
      </w:pPr>
      <w:r>
        <w:rPr>
          <w:rStyle w:val="normaltextrun1"/>
          <w:rFonts w:ascii="Calibri" w:hAnsi="Calibri" w:cs="Calibri"/>
          <w:sz w:val="22"/>
          <w:szCs w:val="22"/>
        </w:rPr>
        <w:t>Vanuit deze waarden zijn schoolafspraken gemaakt die we de drie x drie van de Driessen noemen.</w:t>
      </w:r>
      <w:r>
        <w:rPr>
          <w:rStyle w:val="eop"/>
          <w:rFonts w:ascii="Calibri" w:hAnsi="Calibri" w:cs="Calibri"/>
          <w:sz w:val="22"/>
          <w:szCs w:val="22"/>
        </w:rPr>
        <w:t> </w:t>
      </w:r>
    </w:p>
    <w:p w14:paraId="4F53A0F1" w14:textId="77777777" w:rsidR="00466F6C" w:rsidRDefault="00466F6C" w:rsidP="004C60E5">
      <w:pPr>
        <w:pStyle w:val="Geenafstand"/>
        <w:rPr>
          <w:rFonts w:eastAsia="Verdana" w:cs="Verdana"/>
        </w:rPr>
      </w:pPr>
    </w:p>
    <w:p w14:paraId="43C3C2FE" w14:textId="3D122D96" w:rsidR="09AC567D" w:rsidRDefault="09AC567D" w:rsidP="004C60E5">
      <w:pPr>
        <w:pStyle w:val="Geenafstand"/>
        <w:rPr>
          <w:rFonts w:eastAsia="Verdana" w:cs="Verdana"/>
        </w:rPr>
      </w:pPr>
      <w:r w:rsidRPr="004C60E5">
        <w:rPr>
          <w:rFonts w:eastAsia="Verdana" w:cs="Verdana"/>
        </w:rPr>
        <w:t xml:space="preserve">In alle groepen wordt jaarlijks een sociogram gemaakt om te kijken hoe de kinderen zich in de klas voelen. In </w:t>
      </w:r>
      <w:r w:rsidR="00466F6C">
        <w:rPr>
          <w:rFonts w:eastAsia="Verdana" w:cs="Verdana"/>
        </w:rPr>
        <w:t xml:space="preserve">de </w:t>
      </w:r>
      <w:r w:rsidRPr="004C60E5">
        <w:rPr>
          <w:rFonts w:eastAsia="Verdana" w:cs="Verdana"/>
        </w:rPr>
        <w:t>groep</w:t>
      </w:r>
      <w:r w:rsidR="00466F6C">
        <w:rPr>
          <w:rFonts w:eastAsia="Verdana" w:cs="Verdana"/>
        </w:rPr>
        <w:t xml:space="preserve">en 3 t/m 8 wordt de Scol afgenomen. Dit </w:t>
      </w:r>
      <w:r w:rsidRPr="004C60E5">
        <w:rPr>
          <w:rFonts w:eastAsia="Verdana" w:cs="Verdana"/>
        </w:rPr>
        <w:t xml:space="preserve"> is een digitale vragenlijst die ingevuld wordt door de</w:t>
      </w:r>
      <w:r w:rsidR="00466F6C">
        <w:rPr>
          <w:rFonts w:eastAsia="Verdana" w:cs="Verdana"/>
        </w:rPr>
        <w:t xml:space="preserve"> leerkrachten en (vanaf groep 6) ook door de kinderen. </w:t>
      </w:r>
      <w:r w:rsidRPr="004C60E5">
        <w:rPr>
          <w:rFonts w:eastAsia="Verdana" w:cs="Verdana"/>
        </w:rPr>
        <w:t>Hieruit is het welbevinden op te maken en kan ook pestgedrag (slachtoffer of dader) of faalangst gesignaleerd worden.</w:t>
      </w:r>
    </w:p>
    <w:p w14:paraId="55606430" w14:textId="512BE0B1" w:rsidR="09AC567D" w:rsidRDefault="09AC567D" w:rsidP="004C60E5">
      <w:pPr>
        <w:pStyle w:val="Geenafstand"/>
        <w:rPr>
          <w:rFonts w:eastAsia="Arial" w:cs="Arial"/>
        </w:rPr>
      </w:pPr>
      <w:r w:rsidRPr="004C60E5">
        <w:rPr>
          <w:rFonts w:eastAsia="Arial" w:cs="Arial"/>
        </w:rPr>
        <w:t xml:space="preserve"> </w:t>
      </w:r>
    </w:p>
    <w:tbl>
      <w:tblPr>
        <w:tblStyle w:val="Tabelraster"/>
        <w:tblW w:w="0" w:type="auto"/>
        <w:tblLook w:val="04A0" w:firstRow="1" w:lastRow="0" w:firstColumn="1" w:lastColumn="0" w:noHBand="0" w:noVBand="1"/>
      </w:tblPr>
      <w:tblGrid>
        <w:gridCol w:w="9016"/>
      </w:tblGrid>
      <w:tr w:rsidR="000A4410" w14:paraId="75F50258" w14:textId="77777777" w:rsidTr="5CA2ECE9">
        <w:tc>
          <w:tcPr>
            <w:tcW w:w="9016" w:type="dxa"/>
          </w:tcPr>
          <w:p w14:paraId="5160499E" w14:textId="6DCB8C09" w:rsidR="000A4410" w:rsidRDefault="5CA2ECE9" w:rsidP="5CA2ECE9">
            <w:pPr>
              <w:pStyle w:val="Geenafstand"/>
            </w:pPr>
            <w:r w:rsidRPr="5CA2ECE9">
              <w:rPr>
                <w:rFonts w:eastAsia="Verdana" w:cs="Verdana"/>
                <w:color w:val="4472C4" w:themeColor="accent1"/>
              </w:rPr>
              <w:lastRenderedPageBreak/>
              <w:t>5.3.11. Maatschappelijke verhoudingen, waaronder staatsinrichting en actief burgerschap</w:t>
            </w:r>
          </w:p>
        </w:tc>
      </w:tr>
    </w:tbl>
    <w:p w14:paraId="3C9D4765" w14:textId="7090F73A" w:rsidR="00EB0DA6" w:rsidRDefault="00EB0DA6" w:rsidP="00EB0DA6">
      <w:pPr>
        <w:pStyle w:val="paragraph"/>
        <w:textAlignment w:val="baseline"/>
      </w:pPr>
      <w:r>
        <w:rPr>
          <w:rStyle w:val="normaltextrun1"/>
          <w:rFonts w:ascii="Calibri" w:hAnsi="Calibri" w:cs="Calibri"/>
          <w:sz w:val="22"/>
          <w:szCs w:val="22"/>
        </w:rPr>
        <w:t>In 2006 werd de wettelijke opdracht van kracht om ‘actief burgerschap en de sociale integratie’ van leerlingen te bevorderen.</w:t>
      </w:r>
      <w:r>
        <w:rPr>
          <w:rStyle w:val="eop"/>
          <w:rFonts w:ascii="Calibri" w:hAnsi="Calibri" w:cs="Calibri"/>
          <w:sz w:val="22"/>
          <w:szCs w:val="22"/>
        </w:rPr>
        <w:t> </w:t>
      </w:r>
    </w:p>
    <w:p w14:paraId="78C8BF23" w14:textId="77777777" w:rsidR="00EB0DA6" w:rsidRDefault="00EB0DA6" w:rsidP="00EB0DA6">
      <w:pPr>
        <w:pStyle w:val="paragraph"/>
        <w:textAlignment w:val="baseline"/>
      </w:pPr>
      <w:r>
        <w:rPr>
          <w:rStyle w:val="normaltextrun1"/>
          <w:rFonts w:ascii="Calibri" w:hAnsi="Calibri" w:cs="Calibri"/>
          <w:sz w:val="22"/>
          <w:szCs w:val="22"/>
        </w:rPr>
        <w:t>Actief burgerschap, zo geeft de toelichting op de wet aan, verwijst naar de bereidheid en het vermogen deel uit te maken van een gemeenschap en daar een actieve bijdrage aan te leveren.</w:t>
      </w:r>
      <w:r>
        <w:rPr>
          <w:rStyle w:val="eop"/>
          <w:rFonts w:ascii="Calibri" w:hAnsi="Calibri" w:cs="Calibri"/>
          <w:sz w:val="22"/>
          <w:szCs w:val="22"/>
        </w:rPr>
        <w:t> </w:t>
      </w:r>
    </w:p>
    <w:p w14:paraId="48598C90" w14:textId="77777777" w:rsidR="00EB0DA6" w:rsidRDefault="00EB0DA6" w:rsidP="00EB0DA6">
      <w:pPr>
        <w:pStyle w:val="paragraph"/>
        <w:textAlignment w:val="baseline"/>
        <w:rPr>
          <w:rStyle w:val="eop"/>
          <w:rFonts w:ascii="Calibri" w:hAnsi="Calibri" w:cs="Calibri"/>
          <w:sz w:val="22"/>
          <w:szCs w:val="22"/>
        </w:rPr>
      </w:pPr>
      <w:r>
        <w:rPr>
          <w:rStyle w:val="normaltextrun1"/>
          <w:rFonts w:ascii="Calibri" w:hAnsi="Calibri" w:cs="Calibri"/>
          <w:sz w:val="22"/>
          <w:szCs w:val="22"/>
        </w:rPr>
        <w:t>Sociale integratie betreft de deelname van burgers ongeacht hun etnische of culturele achtergrond aan de samenleving, in de vorm van participatie, deelname aan de maatschappij en haar instituties en bekendheid met en betrokkenheid bij uitingen van de Nederlandse cultuur.</w:t>
      </w:r>
      <w:r>
        <w:rPr>
          <w:rStyle w:val="eop"/>
          <w:rFonts w:ascii="Calibri" w:hAnsi="Calibri" w:cs="Calibri"/>
          <w:sz w:val="22"/>
          <w:szCs w:val="22"/>
        </w:rPr>
        <w:t> </w:t>
      </w:r>
    </w:p>
    <w:p w14:paraId="645E1C6E" w14:textId="0B93A41A" w:rsidR="00E770AE" w:rsidRPr="00E770AE" w:rsidRDefault="00E770AE" w:rsidP="00EB0DA6">
      <w:pPr>
        <w:pStyle w:val="paragraph"/>
        <w:textAlignment w:val="baseline"/>
        <w:rPr>
          <w:rFonts w:asciiTheme="minorHAnsi" w:hAnsiTheme="minorHAnsi" w:cstheme="minorHAnsi"/>
          <w:sz w:val="22"/>
          <w:szCs w:val="22"/>
        </w:rPr>
      </w:pPr>
      <w:r w:rsidRPr="00E770AE">
        <w:rPr>
          <w:rFonts w:asciiTheme="minorHAnsi" w:hAnsiTheme="minorHAnsi" w:cstheme="minorHAnsi"/>
          <w:sz w:val="22"/>
          <w:szCs w:val="22"/>
        </w:rPr>
        <w:t>Waarom dit belangrijk is en wat dit voor de scholen betek</w:t>
      </w:r>
      <w:r>
        <w:rPr>
          <w:rFonts w:asciiTheme="minorHAnsi" w:hAnsiTheme="minorHAnsi" w:cstheme="minorHAnsi"/>
          <w:sz w:val="22"/>
          <w:szCs w:val="22"/>
        </w:rPr>
        <w:t>e</w:t>
      </w:r>
      <w:r w:rsidRPr="00E770AE">
        <w:rPr>
          <w:rFonts w:asciiTheme="minorHAnsi" w:hAnsiTheme="minorHAnsi" w:cstheme="minorHAnsi"/>
          <w:sz w:val="22"/>
          <w:szCs w:val="22"/>
        </w:rPr>
        <w:t>nt kunt u lezen in bijlage 2.</w:t>
      </w:r>
    </w:p>
    <w:p w14:paraId="6C94E6E2" w14:textId="77777777" w:rsidR="00EB0DA6" w:rsidRDefault="00EB0DA6" w:rsidP="00EB0DA6">
      <w:pPr>
        <w:pStyle w:val="paragraph"/>
        <w:textAlignment w:val="baseline"/>
        <w:rPr>
          <w:rStyle w:val="eop"/>
          <w:rFonts w:ascii="Calibri" w:hAnsi="Calibri" w:cs="Calibri"/>
          <w:sz w:val="22"/>
          <w:szCs w:val="22"/>
        </w:rPr>
      </w:pPr>
    </w:p>
    <w:p w14:paraId="5062BC18" w14:textId="1A40889C" w:rsidR="09AC567D" w:rsidRPr="00EB0DA6" w:rsidRDefault="00EB0DA6" w:rsidP="00EB0DA6">
      <w:pPr>
        <w:pStyle w:val="paragraph"/>
        <w:textAlignment w:val="baseline"/>
        <w:rPr>
          <w:rFonts w:asciiTheme="minorHAnsi" w:eastAsia="Verdana" w:hAnsiTheme="minorHAnsi" w:cstheme="minorHAnsi"/>
          <w:sz w:val="22"/>
          <w:szCs w:val="22"/>
        </w:rPr>
      </w:pPr>
      <w:r>
        <w:rPr>
          <w:rStyle w:val="eop"/>
          <w:rFonts w:ascii="Calibri" w:hAnsi="Calibri" w:cs="Calibri"/>
          <w:sz w:val="22"/>
          <w:szCs w:val="22"/>
        </w:rPr>
        <w:t xml:space="preserve">Op de </w:t>
      </w:r>
      <w:r w:rsidR="00A72288">
        <w:rPr>
          <w:rStyle w:val="eop"/>
          <w:rFonts w:ascii="Calibri" w:hAnsi="Calibri" w:cs="Calibri"/>
          <w:sz w:val="22"/>
          <w:szCs w:val="22"/>
        </w:rPr>
        <w:t>obs Driessen</w:t>
      </w:r>
      <w:r>
        <w:rPr>
          <w:rStyle w:val="eop"/>
          <w:rFonts w:ascii="Calibri" w:hAnsi="Calibri" w:cs="Calibri"/>
          <w:sz w:val="22"/>
          <w:szCs w:val="22"/>
        </w:rPr>
        <w:t xml:space="preserve"> zijn </w:t>
      </w:r>
      <w:r>
        <w:rPr>
          <w:rFonts w:asciiTheme="minorHAnsi" w:eastAsia="Verdana" w:hAnsiTheme="minorHAnsi" w:cstheme="minorHAnsi"/>
          <w:sz w:val="22"/>
          <w:szCs w:val="22"/>
        </w:rPr>
        <w:t xml:space="preserve">deze vakgebieden </w:t>
      </w:r>
      <w:r w:rsidR="09AC567D" w:rsidRPr="00EB0DA6">
        <w:rPr>
          <w:rFonts w:asciiTheme="minorHAnsi" w:eastAsia="Verdana" w:hAnsiTheme="minorHAnsi" w:cstheme="minorHAnsi"/>
          <w:sz w:val="22"/>
          <w:szCs w:val="22"/>
        </w:rPr>
        <w:t xml:space="preserve"> integraal opgenomen in de methode</w:t>
      </w:r>
      <w:r w:rsidR="00466F6C" w:rsidRPr="00EB0DA6">
        <w:rPr>
          <w:rFonts w:asciiTheme="minorHAnsi" w:eastAsia="Verdana" w:hAnsiTheme="minorHAnsi" w:cstheme="minorHAnsi"/>
          <w:sz w:val="22"/>
          <w:szCs w:val="22"/>
        </w:rPr>
        <w:t xml:space="preserve"> “Alles-in 1”.</w:t>
      </w:r>
      <w:r w:rsidR="09AC567D" w:rsidRPr="00EB0DA6">
        <w:rPr>
          <w:rFonts w:asciiTheme="minorHAnsi" w:eastAsia="Verdana" w:hAnsiTheme="minorHAnsi" w:cstheme="minorHAnsi"/>
          <w:sz w:val="22"/>
          <w:szCs w:val="22"/>
        </w:rPr>
        <w:t xml:space="preserve"> Wij vinden het een taak voor onze school om leerlingen voor te bereiden op een actieve rol in de samenleving. Wij nemen leerlingen serieus en laten hen leren door te doen. Wij proberen de leerlingen vaardigheden bij te brengen die passen bij een actief en betrokken democratisch burgerschap. </w:t>
      </w:r>
    </w:p>
    <w:p w14:paraId="6CF82B27" w14:textId="158B9695" w:rsidR="00902292" w:rsidRPr="00EB0DA6" w:rsidRDefault="00902292" w:rsidP="004C60E5">
      <w:pPr>
        <w:pStyle w:val="Geenafstand"/>
        <w:rPr>
          <w:rFonts w:eastAsia="Verdana" w:cstheme="minorHAnsi"/>
        </w:rPr>
      </w:pPr>
    </w:p>
    <w:tbl>
      <w:tblPr>
        <w:tblStyle w:val="Tabelraster"/>
        <w:tblW w:w="0" w:type="auto"/>
        <w:tblLook w:val="04A0" w:firstRow="1" w:lastRow="0" w:firstColumn="1" w:lastColumn="0" w:noHBand="0" w:noVBand="1"/>
      </w:tblPr>
      <w:tblGrid>
        <w:gridCol w:w="9016"/>
      </w:tblGrid>
      <w:tr w:rsidR="000A4410" w14:paraId="79CE8515" w14:textId="77777777" w:rsidTr="5CA2ECE9">
        <w:tc>
          <w:tcPr>
            <w:tcW w:w="9016" w:type="dxa"/>
          </w:tcPr>
          <w:p w14:paraId="0EBCBDEA" w14:textId="54E0E128" w:rsidR="000A4410" w:rsidRDefault="5CA2ECE9" w:rsidP="5CA2ECE9">
            <w:pPr>
              <w:pStyle w:val="Geenafstand"/>
            </w:pPr>
            <w:r w:rsidRPr="5CA2ECE9">
              <w:rPr>
                <w:color w:val="4472C4" w:themeColor="accent1"/>
              </w:rPr>
              <w:t>5.3.12. Geestelijke vorming</w:t>
            </w:r>
          </w:p>
        </w:tc>
      </w:tr>
    </w:tbl>
    <w:p w14:paraId="59B6C987" w14:textId="44E0B140" w:rsidR="09AC567D" w:rsidRPr="004C60E5" w:rsidRDefault="000A4410" w:rsidP="004C60E5">
      <w:pPr>
        <w:pStyle w:val="Geenafstand"/>
      </w:pPr>
      <w:r>
        <w:rPr>
          <w:rFonts w:eastAsia="Verdana" w:cs="Verdana"/>
        </w:rPr>
        <w:t>K</w:t>
      </w:r>
      <w:r w:rsidR="00902292">
        <w:rPr>
          <w:rFonts w:eastAsia="Verdana" w:cs="Verdana"/>
        </w:rPr>
        <w:t>inderen vanaf groep 5 hebben één keer in de week</w:t>
      </w:r>
      <w:r w:rsidR="00AB447A">
        <w:rPr>
          <w:rFonts w:eastAsia="Verdana" w:cs="Verdana"/>
        </w:rPr>
        <w:t xml:space="preserve"> les in </w:t>
      </w:r>
      <w:r w:rsidR="00902292">
        <w:rPr>
          <w:rFonts w:eastAsia="Verdana" w:cs="Verdana"/>
        </w:rPr>
        <w:t xml:space="preserve"> </w:t>
      </w:r>
      <w:r w:rsidR="00AB447A">
        <w:rPr>
          <w:rFonts w:eastAsia="Verdana" w:cs="Verdana"/>
        </w:rPr>
        <w:t>Humanistisch</w:t>
      </w:r>
      <w:r w:rsidR="00C016A0">
        <w:rPr>
          <w:rFonts w:eastAsia="Verdana" w:cs="Verdana"/>
        </w:rPr>
        <w:t>- Vormings- O</w:t>
      </w:r>
      <w:r w:rsidR="00AB447A">
        <w:rPr>
          <w:rFonts w:eastAsia="Verdana" w:cs="Verdana"/>
        </w:rPr>
        <w:t>nderwijs (</w:t>
      </w:r>
      <w:r w:rsidR="00902292">
        <w:rPr>
          <w:rFonts w:eastAsia="Verdana" w:cs="Verdana"/>
        </w:rPr>
        <w:t>HVO-les</w:t>
      </w:r>
      <w:r w:rsidR="00340135">
        <w:rPr>
          <w:rFonts w:eastAsia="Verdana" w:cs="Verdana"/>
        </w:rPr>
        <w:t>)</w:t>
      </w:r>
      <w:r w:rsidR="00902292">
        <w:rPr>
          <w:rFonts w:eastAsia="Verdana" w:cs="Verdana"/>
        </w:rPr>
        <w:t xml:space="preserve">. HVO is een levensbeschouwelijk vak, waarbij de identiteitsontwikkeling van de leerlingen centraal staat. Leerlingen leren na te denken over wie ze zijn, wat hun drijfveren zijn en wat ze kunnen. </w:t>
      </w:r>
    </w:p>
    <w:p w14:paraId="65C0CC0B" w14:textId="48B18A6C" w:rsidR="09AC567D" w:rsidRPr="004C60E5" w:rsidRDefault="09AC567D" w:rsidP="004C60E5">
      <w:pPr>
        <w:pStyle w:val="Geenafstand"/>
      </w:pPr>
    </w:p>
    <w:tbl>
      <w:tblPr>
        <w:tblStyle w:val="Tabelraster"/>
        <w:tblW w:w="0" w:type="auto"/>
        <w:tblLook w:val="04A0" w:firstRow="1" w:lastRow="0" w:firstColumn="1" w:lastColumn="0" w:noHBand="0" w:noVBand="1"/>
      </w:tblPr>
      <w:tblGrid>
        <w:gridCol w:w="9016"/>
      </w:tblGrid>
      <w:tr w:rsidR="000A4410" w14:paraId="09E7DAE8" w14:textId="77777777" w:rsidTr="5CA2ECE9">
        <w:tc>
          <w:tcPr>
            <w:tcW w:w="9016" w:type="dxa"/>
          </w:tcPr>
          <w:p w14:paraId="4537D4B4" w14:textId="61392FC8" w:rsidR="000A4410" w:rsidRDefault="5CA2ECE9" w:rsidP="5CA2ECE9">
            <w:pPr>
              <w:pStyle w:val="Geenafstand"/>
            </w:pPr>
            <w:r w:rsidRPr="5CA2ECE9">
              <w:rPr>
                <w:rFonts w:eastAsia="Verdana" w:cs="Verdana"/>
                <w:color w:val="4472C4" w:themeColor="accent1"/>
              </w:rPr>
              <w:t>5.3.13. De expressieve vakken; muziek, bewegingsonderwijs en culturele vorming</w:t>
            </w:r>
          </w:p>
        </w:tc>
      </w:tr>
    </w:tbl>
    <w:p w14:paraId="46CAD096" w14:textId="128B3550" w:rsidR="09AC567D" w:rsidRPr="00902292" w:rsidRDefault="000A4410" w:rsidP="004C60E5">
      <w:pPr>
        <w:pStyle w:val="Geenafstand"/>
        <w:rPr>
          <w:u w:val="single"/>
        </w:rPr>
      </w:pPr>
      <w:r>
        <w:rPr>
          <w:rFonts w:eastAsia="Verdana" w:cs="Verdana"/>
          <w:bCs/>
          <w:u w:val="single"/>
        </w:rPr>
        <w:t>M</w:t>
      </w:r>
      <w:r w:rsidR="09AC567D" w:rsidRPr="00902292">
        <w:rPr>
          <w:rFonts w:eastAsia="Verdana" w:cs="Verdana"/>
          <w:bCs/>
          <w:u w:val="single"/>
        </w:rPr>
        <w:t>uziek</w:t>
      </w:r>
    </w:p>
    <w:p w14:paraId="666DE97D" w14:textId="13D5100D" w:rsidR="09AC567D" w:rsidRPr="004C60E5" w:rsidRDefault="09AC567D" w:rsidP="004C60E5">
      <w:pPr>
        <w:pStyle w:val="Geenafstand"/>
      </w:pPr>
      <w:r w:rsidRPr="004C60E5">
        <w:rPr>
          <w:rFonts w:eastAsia="Verdana" w:cs="Verdana"/>
        </w:rPr>
        <w:t>Doelstelling: het muziekonderwijs is erop gericht, dat de leerlingen:</w:t>
      </w:r>
    </w:p>
    <w:p w14:paraId="0B637807" w14:textId="62A6471A" w:rsidR="09AC567D" w:rsidRPr="004C60E5" w:rsidRDefault="09AC567D" w:rsidP="004C60E5">
      <w:pPr>
        <w:pStyle w:val="Geenafstand"/>
      </w:pPr>
      <w:r w:rsidRPr="004C60E5">
        <w:rPr>
          <w:rFonts w:eastAsia="Verdana" w:cs="Verdana"/>
        </w:rPr>
        <w:t xml:space="preserve">kennis, inzicht en vaardigheden verwerven om muziek te beluisteren, te beoefenen en om met elkaar over muziek te kunnen praten en op muziek te bewegen. </w:t>
      </w:r>
    </w:p>
    <w:p w14:paraId="12DDF948" w14:textId="7C16A014" w:rsidR="09AC567D" w:rsidRPr="00902292" w:rsidRDefault="09AC567D" w:rsidP="004C60E5">
      <w:pPr>
        <w:pStyle w:val="Geenafstand"/>
        <w:rPr>
          <w:u w:val="single"/>
        </w:rPr>
      </w:pPr>
      <w:r w:rsidRPr="00902292">
        <w:rPr>
          <w:rFonts w:eastAsia="Verdana" w:cs="Verdana"/>
          <w:bCs/>
          <w:u w:val="single"/>
        </w:rPr>
        <w:t>Tekenen en handvaardigheid</w:t>
      </w:r>
    </w:p>
    <w:p w14:paraId="728F333E" w14:textId="4B3D316E" w:rsidR="09AC567D" w:rsidRPr="004C60E5" w:rsidRDefault="09AC567D" w:rsidP="004C60E5">
      <w:pPr>
        <w:pStyle w:val="Geenafstand"/>
      </w:pPr>
      <w:r w:rsidRPr="004C60E5">
        <w:rPr>
          <w:rFonts w:eastAsia="Verdana" w:cs="Verdana"/>
        </w:rPr>
        <w:t>Doelstelling: Het onderwijs in tekenen en handvaardigheid is erop gericht, dat de leerlingen:</w:t>
      </w:r>
    </w:p>
    <w:p w14:paraId="481CED4F" w14:textId="3B2B60C0" w:rsidR="09AC567D" w:rsidRPr="004C60E5" w:rsidRDefault="09AC567D" w:rsidP="004C60E5">
      <w:pPr>
        <w:pStyle w:val="Geenafstand"/>
      </w:pPr>
      <w:r w:rsidRPr="004C60E5">
        <w:rPr>
          <w:rFonts w:eastAsia="Verdana" w:cs="Verdana"/>
          <w:color w:val="000000" w:themeColor="text1"/>
        </w:rPr>
        <w:t>kennis, inzicht en vaardigheden verwerven waarmee ze hun gedachten, gevoelens, waarnemingen en ervaringen op persoonlijke wijze kunnen vormgeven in beeldende werkstukken;</w:t>
      </w:r>
    </w:p>
    <w:p w14:paraId="4BF889FA" w14:textId="77777777" w:rsidR="00902292" w:rsidRDefault="09AC567D" w:rsidP="004C60E5">
      <w:pPr>
        <w:pStyle w:val="Geenafstand"/>
        <w:rPr>
          <w:rFonts w:eastAsia="Verdana" w:cs="Verdana"/>
          <w:color w:val="000000" w:themeColor="text1"/>
        </w:rPr>
      </w:pPr>
      <w:r w:rsidRPr="004C60E5">
        <w:rPr>
          <w:rFonts w:eastAsia="Verdana" w:cs="Verdana"/>
          <w:color w:val="000000" w:themeColor="text1"/>
        </w:rPr>
        <w:t>leren reflecteren op beeldende producten en inzicht verwerven in de wereld om ons heen: de bebouwde omgeving, interieurs, mode en kleding, alledaagse gebruiksvoorwerpen en beeldende kunst;</w:t>
      </w:r>
      <w:r w:rsidR="00902292">
        <w:rPr>
          <w:rFonts w:eastAsia="Verdana" w:cs="Verdana"/>
          <w:color w:val="000000" w:themeColor="text1"/>
        </w:rPr>
        <w:t xml:space="preserve"> </w:t>
      </w:r>
      <w:r w:rsidRPr="004C60E5">
        <w:rPr>
          <w:rFonts w:eastAsia="Verdana" w:cs="Verdana"/>
          <w:color w:val="000000" w:themeColor="text1"/>
        </w:rPr>
        <w:t>kennis en inzicht verwerven dat uitbeelden en vormgeven gebonden zijn aan tijd en aan cultuurgebied.</w:t>
      </w:r>
      <w:r w:rsidRPr="004C60E5">
        <w:br/>
      </w:r>
      <w:r w:rsidR="00902292">
        <w:t>Deze vakken zijn geïntegreerd opgenomen in de projecten van “Alles-in-1”.</w:t>
      </w:r>
      <w:r w:rsidRPr="004C60E5">
        <w:br/>
      </w:r>
      <w:r w:rsidR="00902292" w:rsidRPr="00902292">
        <w:rPr>
          <w:rFonts w:eastAsia="Verdana" w:cs="Verdana"/>
          <w:color w:val="000000" w:themeColor="text1"/>
          <w:u w:val="single"/>
        </w:rPr>
        <w:t>C</w:t>
      </w:r>
      <w:r w:rsidRPr="00902292">
        <w:rPr>
          <w:rFonts w:eastAsia="Verdana" w:cs="Verdana"/>
          <w:color w:val="000000" w:themeColor="text1"/>
          <w:u w:val="single"/>
        </w:rPr>
        <w:t>ultuureducatie</w:t>
      </w:r>
      <w:r w:rsidRPr="004C60E5">
        <w:br/>
      </w:r>
      <w:r w:rsidRPr="004C60E5">
        <w:rPr>
          <w:rFonts w:eastAsia="Verdana" w:cs="Verdana"/>
          <w:color w:val="000000" w:themeColor="text1"/>
        </w:rPr>
        <w:t>Op school is een cultuurcoördinator aanwezig.</w:t>
      </w:r>
      <w:r w:rsidR="00902292">
        <w:rPr>
          <w:rFonts w:eastAsia="Verdana" w:cs="Verdana"/>
          <w:color w:val="000000" w:themeColor="text1"/>
        </w:rPr>
        <w:t xml:space="preserve"> Ieder jaar maken we</w:t>
      </w:r>
      <w:r w:rsidRPr="004C60E5">
        <w:rPr>
          <w:rFonts w:eastAsia="Verdana" w:cs="Verdana"/>
          <w:color w:val="000000" w:themeColor="text1"/>
        </w:rPr>
        <w:t xml:space="preserve"> gebruik van het aanbod</w:t>
      </w:r>
      <w:r w:rsidR="00902292">
        <w:rPr>
          <w:rFonts w:eastAsia="Verdana" w:cs="Verdana"/>
          <w:color w:val="000000" w:themeColor="text1"/>
        </w:rPr>
        <w:t xml:space="preserve"> van Artiance, Cultuur Primair en </w:t>
      </w:r>
      <w:r w:rsidRPr="004C60E5">
        <w:rPr>
          <w:rFonts w:eastAsia="Verdana" w:cs="Verdana"/>
          <w:color w:val="000000" w:themeColor="text1"/>
        </w:rPr>
        <w:t xml:space="preserve">de Culturij, om zo met professionele mensen te kunnen samenwerken en wat meer verdieping in het vak kan brengen. </w:t>
      </w:r>
      <w:r w:rsidR="00902292">
        <w:rPr>
          <w:rFonts w:eastAsia="Verdana" w:cs="Verdana"/>
          <w:color w:val="000000" w:themeColor="text1"/>
        </w:rPr>
        <w:t xml:space="preserve"> </w:t>
      </w:r>
    </w:p>
    <w:p w14:paraId="6483C8B2" w14:textId="51DD78BD" w:rsidR="09AC567D" w:rsidRPr="004C60E5" w:rsidRDefault="00902292" w:rsidP="004C60E5">
      <w:pPr>
        <w:pStyle w:val="Geenafstand"/>
      </w:pPr>
      <w:r>
        <w:rPr>
          <w:rFonts w:eastAsia="Verdana" w:cs="Verdana"/>
          <w:color w:val="000000" w:themeColor="text1"/>
        </w:rPr>
        <w:t>Elk jaar proberen we bij de gemeente Alkmaar subsidiegelden te krijgen om voor de onderbouw ( groepen 1 t/m 4) en de bovenbouw ( groepen 5 t/m 8 ) een naschools aanbod te kunnen doen op het gebied van cultuur of sport.</w:t>
      </w:r>
      <w:r w:rsidR="09AC567D" w:rsidRPr="004C60E5">
        <w:br/>
      </w:r>
      <w:r w:rsidRPr="00902292">
        <w:rPr>
          <w:rFonts w:eastAsia="Verdana" w:cs="Verdana"/>
          <w:color w:val="000000" w:themeColor="text1"/>
          <w:u w:val="single"/>
        </w:rPr>
        <w:t>B</w:t>
      </w:r>
      <w:r w:rsidR="09AC567D" w:rsidRPr="00902292">
        <w:rPr>
          <w:rFonts w:eastAsia="Verdana" w:cs="Verdana"/>
          <w:color w:val="000000" w:themeColor="text1"/>
          <w:u w:val="single"/>
        </w:rPr>
        <w:t>ewegingsonderwijs</w:t>
      </w:r>
      <w:r w:rsidR="09AC567D" w:rsidRPr="004C60E5">
        <w:br/>
      </w:r>
      <w:r w:rsidR="09AC567D" w:rsidRPr="004C60E5">
        <w:rPr>
          <w:rFonts w:eastAsia="Verdana" w:cs="Verdana"/>
          <w:color w:val="000000" w:themeColor="text1"/>
        </w:rPr>
        <w:t>Doelstelling: het bewegingsonderwijs is erop gericht, dat de leerlingen:</w:t>
      </w:r>
    </w:p>
    <w:p w14:paraId="6BE0AD9C" w14:textId="4C8E4C56" w:rsidR="09AC567D" w:rsidRPr="004C60E5" w:rsidRDefault="09AC567D" w:rsidP="004C60E5">
      <w:pPr>
        <w:pStyle w:val="Geenafstand"/>
      </w:pPr>
      <w:r w:rsidRPr="004C60E5">
        <w:rPr>
          <w:rFonts w:eastAsia="Verdana" w:cs="Verdana"/>
          <w:color w:val="000000" w:themeColor="text1"/>
        </w:rPr>
        <w:t>kennis, inzicht en vaardigheden verwerven om hun bewegingsmogelijkheden te vergroten;</w:t>
      </w:r>
    </w:p>
    <w:p w14:paraId="79AB6AE9" w14:textId="2C68D305" w:rsidR="09AC567D" w:rsidRPr="004C60E5" w:rsidRDefault="09AC567D" w:rsidP="004C60E5">
      <w:pPr>
        <w:pStyle w:val="Geenafstand"/>
      </w:pPr>
      <w:r w:rsidRPr="004C60E5">
        <w:rPr>
          <w:rFonts w:eastAsia="Verdana" w:cs="Verdana"/>
          <w:color w:val="000000" w:themeColor="text1"/>
        </w:rPr>
        <w:t>enige kenmerkende hulpmiddelen en bijbehorende begrippen kunnen gebruiken;</w:t>
      </w:r>
    </w:p>
    <w:p w14:paraId="73DDE772" w14:textId="765FE860" w:rsidR="00902292" w:rsidRDefault="09AC567D" w:rsidP="004C60E5">
      <w:pPr>
        <w:pStyle w:val="Geenafstand"/>
        <w:rPr>
          <w:rFonts w:eastAsia="Verdana" w:cs="Verdana"/>
          <w:color w:val="000000" w:themeColor="text1"/>
        </w:rPr>
      </w:pPr>
      <w:r w:rsidRPr="004C60E5">
        <w:rPr>
          <w:rFonts w:eastAsia="Verdana" w:cs="Verdana"/>
          <w:color w:val="000000" w:themeColor="text1"/>
        </w:rPr>
        <w:t>een positieve houding ontwikkelen, dan wel behouden, met betrekking tot deelname aan de bewegingscultuur;</w:t>
      </w:r>
      <w:r w:rsidR="00902292">
        <w:rPr>
          <w:rFonts w:eastAsia="Verdana" w:cs="Verdana"/>
          <w:color w:val="000000" w:themeColor="text1"/>
        </w:rPr>
        <w:t xml:space="preserve"> </w:t>
      </w:r>
      <w:r w:rsidRPr="004C60E5">
        <w:rPr>
          <w:rFonts w:eastAsia="Verdana" w:cs="Verdana"/>
          <w:color w:val="000000" w:themeColor="text1"/>
        </w:rPr>
        <w:t>omgaan met elementen als spanning, verlies en winst.</w:t>
      </w:r>
      <w:r w:rsidRPr="004C60E5">
        <w:br/>
      </w:r>
      <w:r w:rsidRPr="004C60E5">
        <w:rPr>
          <w:rFonts w:eastAsia="Verdana" w:cs="Verdana"/>
          <w:color w:val="000000" w:themeColor="text1"/>
        </w:rPr>
        <w:t xml:space="preserve">Aan de orde komen: gymnastiek, atletiek, dans en spel. We werken met de methode van Van Gelder </w:t>
      </w:r>
      <w:r w:rsidRPr="004C60E5">
        <w:rPr>
          <w:rFonts w:eastAsia="Verdana" w:cs="Verdana"/>
          <w:color w:val="000000" w:themeColor="text1"/>
        </w:rPr>
        <w:lastRenderedPageBreak/>
        <w:t>en zorgen vaak voor gastlessen op het gebied van tennis, dans en verschillende gymtechnieken.</w:t>
      </w:r>
      <w:r w:rsidRPr="004C60E5">
        <w:br/>
      </w:r>
    </w:p>
    <w:p w14:paraId="2DC20031" w14:textId="313A7B90" w:rsidR="00A348CB" w:rsidRDefault="09AC567D" w:rsidP="004C60E5">
      <w:pPr>
        <w:pStyle w:val="Geenafstand"/>
        <w:rPr>
          <w:rFonts w:eastAsia="Verdana" w:cs="Verdana"/>
          <w:color w:val="000000" w:themeColor="text1"/>
        </w:rPr>
      </w:pPr>
      <w:r w:rsidRPr="004C60E5">
        <w:rPr>
          <w:rFonts w:eastAsia="Verdana" w:cs="Verdana"/>
          <w:color w:val="000000" w:themeColor="text1"/>
        </w:rPr>
        <w:t>In de groepen 1 en 2 vinden de lessen plaats in de speelzaal. Er worden specifieke bewegingslessen gegeven en lessen met vrije beweging, waardoor observatie mogelijk is. Ook wordt ruimschoots de gelegenheid gegeven tot beweging middels buitenspel.</w:t>
      </w:r>
      <w:r w:rsidRPr="004C60E5">
        <w:br/>
      </w:r>
      <w:r w:rsidRPr="004C60E5">
        <w:rPr>
          <w:rFonts w:eastAsia="Verdana" w:cs="Verdana"/>
          <w:color w:val="000000" w:themeColor="text1"/>
        </w:rPr>
        <w:t xml:space="preserve">Vanaf groep 3 vindt de beweging plaats in de gymzaal. Elke week hebben de leerlingen een spelles en een les met toestellen volgens de methode. </w:t>
      </w:r>
    </w:p>
    <w:p w14:paraId="23C19F53" w14:textId="245E6010" w:rsidR="00902292" w:rsidRDefault="00902292" w:rsidP="004C60E5">
      <w:pPr>
        <w:pStyle w:val="Geenafstand"/>
        <w:rPr>
          <w:rFonts w:eastAsia="Verdana" w:cs="Verdana"/>
          <w:color w:val="000000" w:themeColor="text1"/>
        </w:rPr>
      </w:pPr>
    </w:p>
    <w:tbl>
      <w:tblPr>
        <w:tblStyle w:val="Tabelraster"/>
        <w:tblW w:w="0" w:type="auto"/>
        <w:tblLook w:val="04A0" w:firstRow="1" w:lastRow="0" w:firstColumn="1" w:lastColumn="0" w:noHBand="0" w:noVBand="1"/>
      </w:tblPr>
      <w:tblGrid>
        <w:gridCol w:w="9016"/>
      </w:tblGrid>
      <w:tr w:rsidR="000A4410" w14:paraId="063C4A65" w14:textId="77777777" w:rsidTr="5CA2ECE9">
        <w:tc>
          <w:tcPr>
            <w:tcW w:w="9016" w:type="dxa"/>
          </w:tcPr>
          <w:p w14:paraId="3AC3D7D8" w14:textId="3D86CFEB" w:rsidR="000A4410" w:rsidRDefault="5CA2ECE9" w:rsidP="000D4B91">
            <w:pPr>
              <w:pStyle w:val="Geenafstand"/>
              <w:rPr>
                <w:rFonts w:eastAsia="Verdana" w:cs="Verdana"/>
                <w:color w:val="000000" w:themeColor="text1"/>
              </w:rPr>
            </w:pPr>
            <w:r w:rsidRPr="5CA2ECE9">
              <w:rPr>
                <w:rFonts w:eastAsia="Verdana" w:cs="Verdana"/>
                <w:color w:val="4472C4" w:themeColor="accent1"/>
              </w:rPr>
              <w:t>5.</w:t>
            </w:r>
            <w:r w:rsidR="000D4B91">
              <w:rPr>
                <w:rFonts w:eastAsia="Verdana" w:cs="Verdana"/>
                <w:color w:val="4472C4" w:themeColor="accent1"/>
              </w:rPr>
              <w:t>3.14</w:t>
            </w:r>
            <w:r w:rsidRPr="5CA2ECE9">
              <w:rPr>
                <w:rFonts w:eastAsia="Verdana" w:cs="Verdana"/>
                <w:color w:val="4472C4" w:themeColor="accent1"/>
              </w:rPr>
              <w:t>. ICT beleid</w:t>
            </w:r>
          </w:p>
        </w:tc>
      </w:tr>
    </w:tbl>
    <w:p w14:paraId="695659E6" w14:textId="1C2A418A" w:rsidR="00BC2CF5" w:rsidRDefault="00BC2CF5" w:rsidP="00BC2CF5">
      <w:pPr>
        <w:pStyle w:val="paragraph"/>
        <w:textAlignment w:val="baseline"/>
      </w:pPr>
      <w:r>
        <w:rPr>
          <w:rStyle w:val="normaltextrun1"/>
          <w:rFonts w:ascii="Calibri" w:hAnsi="Calibri"/>
          <w:sz w:val="22"/>
          <w:szCs w:val="22"/>
        </w:rPr>
        <w:t xml:space="preserve">Computers zijn in onze maatschappij een onmisbaar instrument geworden. Daarom wordt ICT op school steeds belangrijker. </w:t>
      </w:r>
      <w:r w:rsidR="001276D5">
        <w:rPr>
          <w:rStyle w:val="normaltextrun1"/>
          <w:rFonts w:ascii="Calibri" w:hAnsi="Calibri"/>
          <w:sz w:val="22"/>
          <w:szCs w:val="22"/>
        </w:rPr>
        <w:t xml:space="preserve">Momenteel wordt de computer </w:t>
      </w:r>
      <w:r>
        <w:rPr>
          <w:rStyle w:val="normaltextrun1"/>
          <w:rFonts w:ascii="Calibri" w:hAnsi="Calibri"/>
          <w:sz w:val="22"/>
          <w:szCs w:val="22"/>
        </w:rPr>
        <w:t xml:space="preserve"> als onderwijsondersteunend ins</w:t>
      </w:r>
      <w:r w:rsidR="001276D5">
        <w:rPr>
          <w:rStyle w:val="normaltextrun1"/>
          <w:rFonts w:ascii="Calibri" w:hAnsi="Calibri"/>
          <w:sz w:val="22"/>
          <w:szCs w:val="22"/>
        </w:rPr>
        <w:t>trument voor de leerlingen ingezet. In de huidige en toekomstige maatschappij gaan computers een steeds belangrijkere plek innemen en daarom willen we  de kinderen ook leren om</w:t>
      </w:r>
      <w:r>
        <w:rPr>
          <w:rStyle w:val="normaltextrun1"/>
          <w:rFonts w:ascii="Calibri" w:hAnsi="Calibri"/>
          <w:sz w:val="22"/>
          <w:szCs w:val="22"/>
        </w:rPr>
        <w:t xml:space="preserve"> met computers en programma’s om te gaan. Elke groep heeft de beschikking over een aantal computers. Daarnaast breiden we onze hardware uit met laptops en tablets die ook onderwijsondersteunend ingezet worden. In de groepen 3 t/m 8 wordt gebruik gemaakt van een digitaal schoolbord. Door de hele school kan er gebruik gemaakt worden van ons draadloos computernetwerk. Alle computers zijn aangesloten op internet. </w:t>
      </w:r>
      <w:r>
        <w:rPr>
          <w:rStyle w:val="eop"/>
          <w:rFonts w:ascii="Calibri" w:hAnsi="Calibri"/>
          <w:sz w:val="22"/>
          <w:szCs w:val="22"/>
        </w:rPr>
        <w:t> </w:t>
      </w:r>
    </w:p>
    <w:p w14:paraId="30C3BEBF" w14:textId="77777777" w:rsidR="00BC2CF5" w:rsidRDefault="00BC2CF5" w:rsidP="00BC2CF5">
      <w:pPr>
        <w:pStyle w:val="paragraph"/>
        <w:textAlignment w:val="baseline"/>
      </w:pPr>
      <w:r>
        <w:rPr>
          <w:rStyle w:val="normaltextrun1"/>
          <w:rFonts w:ascii="Calibri" w:hAnsi="Calibri"/>
          <w:sz w:val="22"/>
          <w:szCs w:val="22"/>
        </w:rPr>
        <w:t>Het ICT-protocol ligt ter inzage bij de directie.</w:t>
      </w:r>
      <w:r>
        <w:rPr>
          <w:rStyle w:val="eop"/>
          <w:rFonts w:ascii="Calibri" w:hAnsi="Calibri"/>
          <w:sz w:val="22"/>
          <w:szCs w:val="22"/>
        </w:rPr>
        <w:t> </w:t>
      </w:r>
    </w:p>
    <w:p w14:paraId="48DBBA7B" w14:textId="595BAE26" w:rsidR="00BC2CF5" w:rsidRDefault="5CA2ECE9" w:rsidP="5CA2ECE9">
      <w:pPr>
        <w:pStyle w:val="paragraph"/>
        <w:textAlignment w:val="baseline"/>
        <w:rPr>
          <w:rFonts w:eastAsia="Verdana" w:cs="Verdana"/>
          <w:color w:val="000000" w:themeColor="text1"/>
        </w:rPr>
      </w:pPr>
      <w:r w:rsidRPr="5CA2ECE9">
        <w:rPr>
          <w:rStyle w:val="normaltextrun1"/>
          <w:rFonts w:ascii="Calibri" w:hAnsi="Calibri"/>
          <w:sz w:val="22"/>
          <w:szCs w:val="22"/>
        </w:rPr>
        <w:t>Op de</w:t>
      </w:r>
      <w:r w:rsidR="00A72288">
        <w:rPr>
          <w:rStyle w:val="normaltextrun1"/>
          <w:rFonts w:ascii="Calibri" w:hAnsi="Calibri"/>
          <w:sz w:val="22"/>
          <w:szCs w:val="22"/>
        </w:rPr>
        <w:t xml:space="preserve"> obs</w:t>
      </w:r>
      <w:r w:rsidRPr="5CA2ECE9">
        <w:rPr>
          <w:rStyle w:val="normaltextrun1"/>
          <w:rFonts w:ascii="Calibri" w:hAnsi="Calibri"/>
          <w:sz w:val="22"/>
          <w:szCs w:val="22"/>
        </w:rPr>
        <w:t xml:space="preserve"> Driessen bieden wij gedigitaliseerd onderwijs aan m.b.v. het programma “</w:t>
      </w:r>
      <w:r w:rsidRPr="5CA2ECE9">
        <w:rPr>
          <w:rStyle w:val="spellingerror"/>
          <w:rFonts w:ascii="Calibri" w:hAnsi="Calibri"/>
          <w:sz w:val="22"/>
          <w:szCs w:val="22"/>
        </w:rPr>
        <w:t>Snappet</w:t>
      </w:r>
      <w:r w:rsidRPr="5CA2ECE9">
        <w:rPr>
          <w:rStyle w:val="normaltextrun1"/>
          <w:rFonts w:ascii="Calibri" w:hAnsi="Calibri"/>
          <w:sz w:val="22"/>
          <w:szCs w:val="22"/>
        </w:rPr>
        <w:t>”. “</w:t>
      </w:r>
      <w:r w:rsidRPr="5CA2ECE9">
        <w:rPr>
          <w:rStyle w:val="spellingerror"/>
          <w:rFonts w:ascii="Calibri" w:hAnsi="Calibri"/>
          <w:sz w:val="22"/>
          <w:szCs w:val="22"/>
        </w:rPr>
        <w:t>Snappet</w:t>
      </w:r>
      <w:r w:rsidRPr="5CA2ECE9">
        <w:rPr>
          <w:rStyle w:val="normaltextrun1"/>
          <w:rFonts w:ascii="Calibri" w:hAnsi="Calibri"/>
          <w:sz w:val="22"/>
          <w:szCs w:val="22"/>
        </w:rPr>
        <w:t xml:space="preserve">” is een digitaal programma waarmee de kinderen hun reken- en spelling opdrachten kunnen maken. </w:t>
      </w:r>
    </w:p>
    <w:p w14:paraId="7A594B68" w14:textId="24CB3DAC" w:rsidR="00C75678" w:rsidRDefault="5CA2ECE9" w:rsidP="5CA2ECE9">
      <w:pPr>
        <w:pStyle w:val="Geenafstand"/>
        <w:rPr>
          <w:rFonts w:eastAsia="Verdana" w:cs="Verdana"/>
          <w:color w:val="000000" w:themeColor="text1"/>
        </w:rPr>
      </w:pPr>
      <w:r w:rsidRPr="5CA2ECE9">
        <w:rPr>
          <w:rFonts w:eastAsia="Verdana" w:cs="Verdana"/>
          <w:color w:val="000000" w:themeColor="text1"/>
        </w:rPr>
        <w:t xml:space="preserve">Verder bieden we in ons onderwijs een programma aan dat gericht is op veilig internetten en waar  kinderen worden voorbereid op de toekomst door aandacht voor onder andere het leren programmeren. Er wordt structureel en dagelijks gebruik gemaakt van software en gebruik van digiborden. </w:t>
      </w:r>
    </w:p>
    <w:p w14:paraId="2409C5F4" w14:textId="77777777" w:rsidR="008F050B" w:rsidRDefault="008F050B" w:rsidP="5CA2ECE9">
      <w:pPr>
        <w:pStyle w:val="Geenafstand"/>
        <w:rPr>
          <w:rFonts w:eastAsia="Verdana" w:cs="Verdana"/>
          <w:color w:val="000000" w:themeColor="text1"/>
        </w:rPr>
      </w:pPr>
    </w:p>
    <w:tbl>
      <w:tblPr>
        <w:tblStyle w:val="Tabelraster"/>
        <w:tblW w:w="0" w:type="auto"/>
        <w:tblLook w:val="04A0" w:firstRow="1" w:lastRow="0" w:firstColumn="1" w:lastColumn="0" w:noHBand="0" w:noVBand="1"/>
      </w:tblPr>
      <w:tblGrid>
        <w:gridCol w:w="9016"/>
      </w:tblGrid>
      <w:tr w:rsidR="000A4410" w14:paraId="71CD6813" w14:textId="77777777" w:rsidTr="60591872">
        <w:tc>
          <w:tcPr>
            <w:tcW w:w="9016" w:type="dxa"/>
          </w:tcPr>
          <w:p w14:paraId="7F1F60B1" w14:textId="523D8557" w:rsidR="000A4410" w:rsidRPr="000A4410" w:rsidRDefault="0030534A" w:rsidP="0030534A">
            <w:pPr>
              <w:pStyle w:val="Geenafstand"/>
              <w:rPr>
                <w:b/>
                <w:bCs/>
                <w:color w:val="4472C4" w:themeColor="accent1"/>
                <w:sz w:val="28"/>
                <w:szCs w:val="28"/>
              </w:rPr>
            </w:pPr>
            <w:r>
              <w:rPr>
                <w:rFonts w:eastAsia="Verdana" w:cs="Verdana"/>
                <w:b/>
                <w:bCs/>
                <w:color w:val="4472C4" w:themeColor="accent1"/>
                <w:sz w:val="28"/>
                <w:szCs w:val="28"/>
              </w:rPr>
              <w:t>6.</w:t>
            </w:r>
            <w:r w:rsidR="60591872" w:rsidRPr="60591872">
              <w:rPr>
                <w:rFonts w:eastAsia="Verdana" w:cs="Verdana"/>
                <w:b/>
                <w:bCs/>
                <w:color w:val="4472C4" w:themeColor="accent1"/>
                <w:sz w:val="28"/>
                <w:szCs w:val="28"/>
              </w:rPr>
              <w:t>Passend onderwijs en het ondersteuningsprofiel</w:t>
            </w:r>
          </w:p>
        </w:tc>
      </w:tr>
    </w:tbl>
    <w:p w14:paraId="10815513" w14:textId="77777777" w:rsidR="00392212" w:rsidRDefault="00392212" w:rsidP="00902292">
      <w:pPr>
        <w:pStyle w:val="Geenafstand"/>
      </w:pPr>
    </w:p>
    <w:tbl>
      <w:tblPr>
        <w:tblStyle w:val="Tabelraster"/>
        <w:tblW w:w="0" w:type="auto"/>
        <w:tblLook w:val="04A0" w:firstRow="1" w:lastRow="0" w:firstColumn="1" w:lastColumn="0" w:noHBand="0" w:noVBand="1"/>
      </w:tblPr>
      <w:tblGrid>
        <w:gridCol w:w="9016"/>
      </w:tblGrid>
      <w:tr w:rsidR="00392212" w14:paraId="308C5893" w14:textId="77777777" w:rsidTr="00392212">
        <w:tc>
          <w:tcPr>
            <w:tcW w:w="9016" w:type="dxa"/>
          </w:tcPr>
          <w:p w14:paraId="50A04BE4" w14:textId="0D322A48" w:rsidR="00392212" w:rsidRDefault="00392212" w:rsidP="00902292">
            <w:pPr>
              <w:pStyle w:val="Geenafstand"/>
            </w:pPr>
            <w:r w:rsidRPr="00392212">
              <w:rPr>
                <w:color w:val="4472C4" w:themeColor="accent1"/>
              </w:rPr>
              <w:t>6.1</w:t>
            </w:r>
            <w:r>
              <w:rPr>
                <w:color w:val="4472C4" w:themeColor="accent1"/>
              </w:rPr>
              <w:t xml:space="preserve">.     </w:t>
            </w:r>
            <w:r w:rsidR="007808DE">
              <w:rPr>
                <w:color w:val="4472C4" w:themeColor="accent1"/>
              </w:rPr>
              <w:t xml:space="preserve"> Samenwerkingsverband</w:t>
            </w:r>
          </w:p>
        </w:tc>
      </w:tr>
    </w:tbl>
    <w:p w14:paraId="238419EB" w14:textId="77777777" w:rsidR="00392212" w:rsidRDefault="09AC567D" w:rsidP="00902292">
      <w:pPr>
        <w:pStyle w:val="Geenafstand"/>
      </w:pPr>
      <w:r w:rsidRPr="004C60E5">
        <w:rPr>
          <w:rFonts w:eastAsia="Verdana" w:cs="Verdana"/>
          <w:color w:val="000000" w:themeColor="text1"/>
        </w:rPr>
        <w:t>Basisscholen, scholen voor speciaal basisonderwijs en scholen voor speciaal onderwijs werken samen in regionale samenwerkingsverbanden passend onderwijs. De samenwerkingsverbanden zijn verantwoordelijk voor een dekkende ondersteuningsstructuur, het toewijzen van extra ondersteuning en de toelaatbaarheid tot scholen voor speciaal basisonderwijs en speciaal onderwijs cluster 3 en 4. Onze school is aangesloten bij het samenwerkingsverband Noord-Kennemerland, James Wattstraat 4, 1817 DC, Alkmaar.</w:t>
      </w:r>
      <w:r w:rsidRPr="004C60E5">
        <w:br/>
      </w:r>
    </w:p>
    <w:tbl>
      <w:tblPr>
        <w:tblStyle w:val="Tabelraster"/>
        <w:tblW w:w="0" w:type="auto"/>
        <w:tblLook w:val="04A0" w:firstRow="1" w:lastRow="0" w:firstColumn="1" w:lastColumn="0" w:noHBand="0" w:noVBand="1"/>
      </w:tblPr>
      <w:tblGrid>
        <w:gridCol w:w="9016"/>
      </w:tblGrid>
      <w:tr w:rsidR="00392212" w14:paraId="179A4C82" w14:textId="77777777" w:rsidTr="00392212">
        <w:tc>
          <w:tcPr>
            <w:tcW w:w="9016" w:type="dxa"/>
          </w:tcPr>
          <w:p w14:paraId="294A0479" w14:textId="502373EC" w:rsidR="00392212" w:rsidRDefault="00392212" w:rsidP="00902292">
            <w:pPr>
              <w:pStyle w:val="Geenafstand"/>
            </w:pPr>
            <w:r w:rsidRPr="00392212">
              <w:rPr>
                <w:color w:val="4472C4" w:themeColor="accent1"/>
              </w:rPr>
              <w:t>6.2. Schoolondersteuningsprofiel</w:t>
            </w:r>
          </w:p>
        </w:tc>
      </w:tr>
    </w:tbl>
    <w:p w14:paraId="4CC853F8" w14:textId="77777777" w:rsidR="008F050B" w:rsidRDefault="09AC567D" w:rsidP="00902292">
      <w:pPr>
        <w:pStyle w:val="Geenafstand"/>
        <w:rPr>
          <w:rFonts w:eastAsia="Verdana" w:cs="Verdana"/>
          <w:color w:val="000000" w:themeColor="text1"/>
        </w:rPr>
      </w:pPr>
      <w:r w:rsidRPr="004C60E5">
        <w:rPr>
          <w:rFonts w:eastAsia="Verdana" w:cs="Verdana"/>
          <w:color w:val="000000" w:themeColor="text1"/>
        </w:rPr>
        <w:t>In het kader van passend onderwijs, is er een document gemaakt waarin we beschrijven welke mogelijkheden onze school heeft voor de ondersteuning van onze leerlingen die uiteenlopende onderwijsbehoeften hebben. Dit document heet het schoolondersteuningsprofiel. Dit is een procesdocument dat regelmatig geactualiseerd wordt en mede basis is voor de ontwikkeling van onze expertise en vormgeving van ons onderwijskundig beleid. De invulling van het schoolondersteuningsprofiel is mede afhankelijk van de afspraken die binnen het samenwerkingsverband worden gemaakt.</w:t>
      </w:r>
      <w:r w:rsidRPr="004C60E5">
        <w:br/>
      </w:r>
      <w:r w:rsidRPr="004C60E5">
        <w:rPr>
          <w:rFonts w:eastAsia="Verdana" w:cs="Verdana"/>
          <w:color w:val="000000" w:themeColor="text1"/>
        </w:rPr>
        <w:t>In het schoolondersteuningsprofiel worden onze basisondersteuning en mogelijkheden voor extra ondersteuning beschreven.</w:t>
      </w:r>
    </w:p>
    <w:p w14:paraId="36EFB443" w14:textId="1B093F26" w:rsidR="00392212" w:rsidRPr="004C60E5" w:rsidRDefault="09AC567D" w:rsidP="00902292">
      <w:pPr>
        <w:pStyle w:val="Geenafstand"/>
        <w:rPr>
          <w:rFonts w:eastAsia="Verdana" w:cs="Verdana"/>
          <w:color w:val="000000" w:themeColor="text1"/>
        </w:rPr>
      </w:pPr>
      <w:r w:rsidRPr="004C60E5">
        <w:br/>
      </w:r>
    </w:p>
    <w:tbl>
      <w:tblPr>
        <w:tblStyle w:val="Tabelraster"/>
        <w:tblW w:w="0" w:type="auto"/>
        <w:tblLook w:val="04A0" w:firstRow="1" w:lastRow="0" w:firstColumn="1" w:lastColumn="0" w:noHBand="0" w:noVBand="1"/>
      </w:tblPr>
      <w:tblGrid>
        <w:gridCol w:w="9016"/>
      </w:tblGrid>
      <w:tr w:rsidR="00392212" w14:paraId="7C95956C" w14:textId="77777777" w:rsidTr="5CA2ECE9">
        <w:tc>
          <w:tcPr>
            <w:tcW w:w="9016" w:type="dxa"/>
          </w:tcPr>
          <w:p w14:paraId="3CD96F74" w14:textId="44178FCB" w:rsidR="00392212" w:rsidRDefault="5CA2ECE9" w:rsidP="5CA2ECE9">
            <w:pPr>
              <w:pStyle w:val="Geenafstand"/>
              <w:rPr>
                <w:rFonts w:eastAsia="Verdana" w:cs="Verdana"/>
                <w:color w:val="000000" w:themeColor="text1"/>
              </w:rPr>
            </w:pPr>
            <w:r w:rsidRPr="5CA2ECE9">
              <w:rPr>
                <w:rFonts w:eastAsia="Verdana" w:cs="Verdana"/>
                <w:color w:val="4472C4" w:themeColor="accent1"/>
              </w:rPr>
              <w:lastRenderedPageBreak/>
              <w:t>6.3. Basisondersteuning</w:t>
            </w:r>
          </w:p>
        </w:tc>
      </w:tr>
    </w:tbl>
    <w:p w14:paraId="6849952E" w14:textId="77777777" w:rsidR="00392212" w:rsidRDefault="09AC567D" w:rsidP="00902292">
      <w:pPr>
        <w:pStyle w:val="Geenafstand"/>
      </w:pPr>
      <w:r w:rsidRPr="004C60E5">
        <w:rPr>
          <w:rFonts w:eastAsia="Verdana" w:cs="Verdana"/>
          <w:color w:val="000000" w:themeColor="text1"/>
        </w:rPr>
        <w:t>Basisondersteuning wordt aan al onze leerlingen geboden. We zetten onze kennis, vaardigheden en ondersteuning</w:t>
      </w:r>
      <w:r w:rsidR="00392212">
        <w:rPr>
          <w:rFonts w:eastAsia="Verdana" w:cs="Verdana"/>
          <w:color w:val="000000" w:themeColor="text1"/>
        </w:rPr>
        <w:t>s</w:t>
      </w:r>
      <w:r w:rsidRPr="004C60E5">
        <w:rPr>
          <w:rFonts w:eastAsia="Verdana" w:cs="Verdana"/>
          <w:color w:val="000000" w:themeColor="text1"/>
        </w:rPr>
        <w:t>structuur in om zoveel mogelijk tegemoet te komen aan de onderwijsbehoeften die onze leerlingen hebben. Hieronder valt in ieder geval</w:t>
      </w:r>
      <w:r w:rsidR="00392212">
        <w:rPr>
          <w:rFonts w:eastAsia="Verdana" w:cs="Verdana"/>
          <w:color w:val="000000" w:themeColor="text1"/>
        </w:rPr>
        <w:t>;</w:t>
      </w:r>
      <w:r w:rsidRPr="004C60E5">
        <w:br/>
      </w:r>
      <w:r w:rsidRPr="004C60E5">
        <w:rPr>
          <w:rFonts w:eastAsia="Verdana" w:cs="Verdana"/>
          <w:color w:val="000000" w:themeColor="text1"/>
        </w:rPr>
        <w:t>- het vroegtijdig signaleren van cognitieve en sociaal-emotionele ontwikkeling;</w:t>
      </w:r>
      <w:r w:rsidRPr="004C60E5">
        <w:br/>
      </w:r>
      <w:r w:rsidRPr="004C60E5">
        <w:rPr>
          <w:rFonts w:eastAsia="Verdana" w:cs="Verdana"/>
          <w:color w:val="000000" w:themeColor="text1"/>
        </w:rPr>
        <w:t>- de zorg voor een veilig schoolklimaat en aanpak gericht op sociale veiligheid;</w:t>
      </w:r>
      <w:r w:rsidRPr="004C60E5">
        <w:br/>
      </w:r>
      <w:r w:rsidRPr="004C60E5">
        <w:rPr>
          <w:rFonts w:eastAsia="Verdana" w:cs="Verdana"/>
          <w:color w:val="000000" w:themeColor="text1"/>
        </w:rPr>
        <w:t>- een protocol medisch handelen;</w:t>
      </w:r>
      <w:r w:rsidRPr="004C60E5">
        <w:br/>
      </w:r>
      <w:r w:rsidRPr="004C60E5">
        <w:rPr>
          <w:rFonts w:eastAsia="Verdana" w:cs="Verdana"/>
          <w:color w:val="000000" w:themeColor="text1"/>
        </w:rPr>
        <w:t>- het ondersteunen van leerlingen met specifieke behoeften. Deze leerlingen kunnen we binnen onze basisondersteuning begeleiden. Dit zijn b.v. leerlingen met faalangst, onrust/ concentratie, somatische problemen, lees/ taalproblemen, leerproblemen, hoge intelligentie, dyslexie en dyscalculie.</w:t>
      </w:r>
      <w:r w:rsidRPr="004C60E5">
        <w:br/>
      </w:r>
    </w:p>
    <w:tbl>
      <w:tblPr>
        <w:tblStyle w:val="Tabelraster"/>
        <w:tblW w:w="0" w:type="auto"/>
        <w:tblLook w:val="04A0" w:firstRow="1" w:lastRow="0" w:firstColumn="1" w:lastColumn="0" w:noHBand="0" w:noVBand="1"/>
      </w:tblPr>
      <w:tblGrid>
        <w:gridCol w:w="9016"/>
      </w:tblGrid>
      <w:tr w:rsidR="00392212" w14:paraId="42883927" w14:textId="77777777" w:rsidTr="5CA2ECE9">
        <w:tc>
          <w:tcPr>
            <w:tcW w:w="9016" w:type="dxa"/>
          </w:tcPr>
          <w:p w14:paraId="30EE56E4" w14:textId="0A40F652" w:rsidR="00392212" w:rsidRDefault="5CA2ECE9" w:rsidP="5CA2ECE9">
            <w:pPr>
              <w:pStyle w:val="Geenafstand"/>
            </w:pPr>
            <w:r w:rsidRPr="5CA2ECE9">
              <w:rPr>
                <w:color w:val="4472C4" w:themeColor="accent1"/>
              </w:rPr>
              <w:t>6.4. Extra ondersteuning</w:t>
            </w:r>
          </w:p>
        </w:tc>
      </w:tr>
    </w:tbl>
    <w:p w14:paraId="64C75D2B" w14:textId="6099919F" w:rsidR="00392212" w:rsidRDefault="09AC567D" w:rsidP="00902292">
      <w:pPr>
        <w:pStyle w:val="Geenafstand"/>
        <w:rPr>
          <w:rFonts w:eastAsia="Verdana" w:cs="Verdana"/>
          <w:color w:val="000000" w:themeColor="text1"/>
        </w:rPr>
      </w:pPr>
      <w:r w:rsidRPr="004C60E5">
        <w:rPr>
          <w:rFonts w:eastAsia="Verdana" w:cs="Verdana"/>
          <w:color w:val="000000" w:themeColor="text1"/>
        </w:rPr>
        <w:t xml:space="preserve">Voor sommige leerlingen hebben we extra faciliteiten nodig en zijn er speciale randvoorwaarden. We spreken van extra </w:t>
      </w:r>
      <w:r w:rsidR="00392212">
        <w:rPr>
          <w:rFonts w:eastAsia="Verdana" w:cs="Verdana"/>
          <w:color w:val="000000" w:themeColor="text1"/>
        </w:rPr>
        <w:t xml:space="preserve">ondersteuning als een leerling ( </w:t>
      </w:r>
      <w:r w:rsidRPr="004C60E5">
        <w:rPr>
          <w:rFonts w:eastAsia="Verdana" w:cs="Verdana"/>
          <w:color w:val="000000" w:themeColor="text1"/>
        </w:rPr>
        <w:t>bovenop de basisonde</w:t>
      </w:r>
      <w:r w:rsidR="00392212">
        <w:rPr>
          <w:rFonts w:eastAsia="Verdana" w:cs="Verdana"/>
          <w:color w:val="000000" w:themeColor="text1"/>
        </w:rPr>
        <w:t xml:space="preserve">rsteuning die onze school biedt) </w:t>
      </w:r>
      <w:r w:rsidRPr="004C60E5">
        <w:rPr>
          <w:rFonts w:eastAsia="Verdana" w:cs="Verdana"/>
          <w:color w:val="000000" w:themeColor="text1"/>
        </w:rPr>
        <w:t xml:space="preserve"> extra zorg of begeleiding nodig heeft. Zo’n leerling heeft binnen de onderwijs</w:t>
      </w:r>
      <w:r w:rsidR="00392212">
        <w:rPr>
          <w:rFonts w:eastAsia="Verdana" w:cs="Verdana"/>
          <w:color w:val="000000" w:themeColor="text1"/>
        </w:rPr>
        <w:t>-</w:t>
      </w:r>
      <w:r w:rsidRPr="004C60E5">
        <w:rPr>
          <w:rFonts w:eastAsia="Verdana" w:cs="Verdana"/>
          <w:color w:val="000000" w:themeColor="text1"/>
        </w:rPr>
        <w:t>ondersteuning</w:t>
      </w:r>
      <w:r w:rsidR="00392212">
        <w:rPr>
          <w:rFonts w:eastAsia="Verdana" w:cs="Verdana"/>
          <w:color w:val="000000" w:themeColor="text1"/>
        </w:rPr>
        <w:t>s</w:t>
      </w:r>
      <w:r w:rsidRPr="004C60E5">
        <w:rPr>
          <w:rFonts w:eastAsia="Verdana" w:cs="Verdana"/>
          <w:color w:val="000000" w:themeColor="text1"/>
        </w:rPr>
        <w:t xml:space="preserve">structuur (die verderop wordt beschreven) al allerlei aandacht gehad en is besproken in een leerlingbespreking of ondersteuningsteam. </w:t>
      </w:r>
      <w:r w:rsidRPr="004C60E5">
        <w:br/>
      </w:r>
      <w:r w:rsidRPr="004C60E5">
        <w:br/>
      </w:r>
      <w:r w:rsidRPr="004C60E5">
        <w:rPr>
          <w:rFonts w:eastAsia="Verdana" w:cs="Verdana"/>
          <w:color w:val="000000" w:themeColor="text1"/>
        </w:rPr>
        <w:t>Bij een vraag voor extra ondersteuning wordt het samenwerkingsverband betrokken en gaan alle bet</w:t>
      </w:r>
      <w:r w:rsidR="00392212">
        <w:rPr>
          <w:rFonts w:eastAsia="Verdana" w:cs="Verdana"/>
          <w:color w:val="000000" w:themeColor="text1"/>
        </w:rPr>
        <w:t>rokkenen met elkaar in gesprek (</w:t>
      </w:r>
      <w:r w:rsidRPr="004C60E5">
        <w:rPr>
          <w:rFonts w:eastAsia="Verdana" w:cs="Verdana"/>
          <w:color w:val="000000" w:themeColor="text1"/>
        </w:rPr>
        <w:t>zoals de ouders, leraar, intern begeleider, expert van het samenwerkingsve</w:t>
      </w:r>
      <w:r w:rsidR="00392212">
        <w:rPr>
          <w:rFonts w:eastAsia="Verdana" w:cs="Verdana"/>
          <w:color w:val="000000" w:themeColor="text1"/>
        </w:rPr>
        <w:t xml:space="preserve">rband, mogelijk andere externen) </w:t>
      </w:r>
      <w:r w:rsidRPr="004C60E5">
        <w:rPr>
          <w:rFonts w:eastAsia="Verdana" w:cs="Verdana"/>
          <w:color w:val="000000" w:themeColor="text1"/>
        </w:rPr>
        <w:t xml:space="preserve"> om zicht te krijgen op de specifieke behoeften en gewenste ondersteuning. Hierbij wordt een groeidocument gebruikt waarin de relevante gegevens en vraagstelling komen te staan om uiteindelijk een arrangement te kunnen formuleren. Het gaat bij een arrangement b.v. om benodigde en aanwezige deskundigheid, de aandacht en tijd die vrijgemaakt moet en kan worden voor de leerling, de methodieken en materialen die gebruikt kunnen worden, de samenwerking met en ondersteuning van externe partners. Voor een arrangement zijn meestal extra middelen, menskracht en deskundigheid van buiten de school nodig.</w:t>
      </w:r>
      <w:r w:rsidRPr="004C60E5">
        <w:br/>
      </w:r>
      <w:r w:rsidRPr="004C60E5">
        <w:br/>
      </w:r>
      <w:r w:rsidRPr="004C60E5">
        <w:rPr>
          <w:rFonts w:eastAsia="Verdana" w:cs="Verdana"/>
          <w:color w:val="000000" w:themeColor="text1"/>
        </w:rPr>
        <w:t xml:space="preserve">Bij het bepalen of de gewenste ondersteuning door onze school geboden kan worden, spelen ook andere overwegingen een rol. Het gaat dan b.v. om de totale zwaarte van de groep (balans, samenstelling), de veiligheid van de groep, de zelfredzaamheid van een leerling, de zwaarte van de problematiek. Ook is medebepalend in hoeverre er sprake is van stagnatie in de ontwikkeling van de leerling of de noodzakelijkheid van het verrichten van medische handelingen. </w:t>
      </w:r>
      <w:r w:rsidRPr="004C60E5">
        <w:br/>
      </w:r>
      <w:r w:rsidRPr="004C60E5">
        <w:br/>
      </w:r>
      <w:r w:rsidRPr="004C60E5">
        <w:rPr>
          <w:rFonts w:eastAsia="Verdana" w:cs="Verdana"/>
          <w:color w:val="000000" w:themeColor="text1"/>
        </w:rPr>
        <w:t>Wanneer onze school de extra ondersteuning zelf niet kan bieden, wordt samen met de ouders en een expert van het samenwerkingsverband gekeken naar een andere passende onderwijsplek.</w:t>
      </w:r>
    </w:p>
    <w:p w14:paraId="7E746C0E" w14:textId="77777777" w:rsidR="008F050B" w:rsidRDefault="008F050B" w:rsidP="00902292">
      <w:pPr>
        <w:pStyle w:val="Geenafstand"/>
        <w:rPr>
          <w:rFonts w:eastAsia="Verdana" w:cs="Verdana"/>
          <w:color w:val="000000" w:themeColor="text1"/>
        </w:rPr>
      </w:pPr>
    </w:p>
    <w:tbl>
      <w:tblPr>
        <w:tblStyle w:val="Tabelraster"/>
        <w:tblW w:w="0" w:type="auto"/>
        <w:tblLook w:val="04A0" w:firstRow="1" w:lastRow="0" w:firstColumn="1" w:lastColumn="0" w:noHBand="0" w:noVBand="1"/>
      </w:tblPr>
      <w:tblGrid>
        <w:gridCol w:w="9016"/>
      </w:tblGrid>
      <w:tr w:rsidR="00392212" w14:paraId="518850E7" w14:textId="77777777" w:rsidTr="5CA2ECE9">
        <w:tc>
          <w:tcPr>
            <w:tcW w:w="9016" w:type="dxa"/>
          </w:tcPr>
          <w:p w14:paraId="72E4E093" w14:textId="32089BC5" w:rsidR="00392212" w:rsidRPr="00392212" w:rsidRDefault="5CA2ECE9" w:rsidP="5CA2ECE9">
            <w:pPr>
              <w:pStyle w:val="Geenafstand"/>
              <w:rPr>
                <w:color w:val="4472C4" w:themeColor="accent1"/>
              </w:rPr>
            </w:pPr>
            <w:r w:rsidRPr="5CA2ECE9">
              <w:rPr>
                <w:color w:val="4472C4" w:themeColor="accent1"/>
              </w:rPr>
              <w:t>6.5. Onderwijs-ondersteuningsstruct</w:t>
            </w:r>
            <w:r w:rsidR="007808DE">
              <w:rPr>
                <w:color w:val="4472C4" w:themeColor="accent1"/>
              </w:rPr>
              <w:t>uur</w:t>
            </w:r>
          </w:p>
        </w:tc>
      </w:tr>
    </w:tbl>
    <w:p w14:paraId="0A3B9767" w14:textId="6218AB40" w:rsidR="00392212" w:rsidRDefault="09AC567D" w:rsidP="00902292">
      <w:pPr>
        <w:pStyle w:val="Geenafstand"/>
      </w:pPr>
      <w:r w:rsidRPr="00392212">
        <w:rPr>
          <w:rFonts w:eastAsia="Verdana" w:cs="Verdana"/>
          <w:color w:val="000000" w:themeColor="text1"/>
        </w:rPr>
        <w:t>Onder de onderwijs</w:t>
      </w:r>
      <w:r w:rsidR="00392212" w:rsidRPr="00392212">
        <w:rPr>
          <w:rFonts w:eastAsia="Verdana" w:cs="Verdana"/>
          <w:color w:val="000000" w:themeColor="text1"/>
        </w:rPr>
        <w:t>-</w:t>
      </w:r>
      <w:r w:rsidRPr="00392212">
        <w:rPr>
          <w:rFonts w:eastAsia="Verdana" w:cs="Verdana"/>
          <w:color w:val="000000" w:themeColor="text1"/>
        </w:rPr>
        <w:t>ondersteuningsstructuur valt de organisatie van de zorg en begeleiding en de samenwerking met externe deskundigen en andere organisaties. De organisatie van de zorg en begeleiding op onze school is te lezen in het ondersteuningsprofiel dat op school aanwezig is.</w:t>
      </w:r>
      <w:r w:rsidRPr="00392212">
        <w:br/>
      </w:r>
      <w:r w:rsidRPr="09AC567D">
        <w:rPr>
          <w:rFonts w:ascii="Verdana" w:eastAsia="Verdana" w:hAnsi="Verdana" w:cs="Verdana"/>
          <w:color w:val="000000" w:themeColor="text1"/>
          <w:sz w:val="20"/>
          <w:szCs w:val="20"/>
        </w:rPr>
        <w:t xml:space="preserve"> </w:t>
      </w:r>
    </w:p>
    <w:tbl>
      <w:tblPr>
        <w:tblStyle w:val="Tabelraster"/>
        <w:tblW w:w="0" w:type="auto"/>
        <w:tblLook w:val="04A0" w:firstRow="1" w:lastRow="0" w:firstColumn="1" w:lastColumn="0" w:noHBand="0" w:noVBand="1"/>
      </w:tblPr>
      <w:tblGrid>
        <w:gridCol w:w="9016"/>
      </w:tblGrid>
      <w:tr w:rsidR="00392212" w14:paraId="49DFD16D" w14:textId="77777777" w:rsidTr="5CA2ECE9">
        <w:tc>
          <w:tcPr>
            <w:tcW w:w="9016" w:type="dxa"/>
          </w:tcPr>
          <w:p w14:paraId="524205A8" w14:textId="130FD477" w:rsidR="00392212" w:rsidRDefault="5CA2ECE9" w:rsidP="5CA2ECE9">
            <w:pPr>
              <w:pStyle w:val="Geenafstand"/>
            </w:pPr>
            <w:r w:rsidRPr="5CA2ECE9">
              <w:rPr>
                <w:color w:val="4472C4" w:themeColor="accent1"/>
              </w:rPr>
              <w:t>6.6. De overgang naar het voortgezet onderwijs</w:t>
            </w:r>
          </w:p>
        </w:tc>
      </w:tr>
    </w:tbl>
    <w:p w14:paraId="5EAFBFDE" w14:textId="25096579" w:rsidR="00392212" w:rsidRDefault="09AC567D" w:rsidP="00902292">
      <w:pPr>
        <w:pStyle w:val="Geenafstand"/>
        <w:rPr>
          <w:rFonts w:eastAsia="Verdana" w:cs="Verdana"/>
          <w:color w:val="000000" w:themeColor="text1"/>
        </w:rPr>
      </w:pPr>
      <w:r w:rsidRPr="00392212">
        <w:rPr>
          <w:rFonts w:eastAsia="Verdana" w:cs="Verdana"/>
          <w:color w:val="000000" w:themeColor="text1"/>
        </w:rPr>
        <w:t xml:space="preserve">Half november vinden </w:t>
      </w:r>
      <w:r w:rsidR="00392212">
        <w:rPr>
          <w:rFonts w:eastAsia="Verdana" w:cs="Verdana"/>
          <w:color w:val="000000" w:themeColor="text1"/>
        </w:rPr>
        <w:t>oudergesprekken</w:t>
      </w:r>
      <w:r w:rsidRPr="00392212">
        <w:rPr>
          <w:rFonts w:eastAsia="Verdana" w:cs="Verdana"/>
          <w:color w:val="000000" w:themeColor="text1"/>
        </w:rPr>
        <w:t xml:space="preserve"> plaats. Tijdens dit gesprek zal de leerkracht een voorlopig schooladvies voor het VO geven voor de leerling van groep 8.</w:t>
      </w:r>
      <w:r w:rsidR="00392212">
        <w:rPr>
          <w:rFonts w:eastAsia="Verdana" w:cs="Verdana"/>
          <w:color w:val="000000" w:themeColor="text1"/>
        </w:rPr>
        <w:t xml:space="preserve"> Deze adviezen komen niet geheel onverwacht. Ook in groep 7 wordt dit besproken bij het laatste rapport.</w:t>
      </w:r>
    </w:p>
    <w:p w14:paraId="6B3FC7E0" w14:textId="23EC267F" w:rsidR="00A348CB" w:rsidRDefault="60591872" w:rsidP="60591872">
      <w:pPr>
        <w:pStyle w:val="Geenafstand"/>
        <w:rPr>
          <w:rFonts w:eastAsia="Verdana" w:cs="Verdana"/>
          <w:color w:val="000000" w:themeColor="text1"/>
        </w:rPr>
      </w:pPr>
      <w:r w:rsidRPr="60591872">
        <w:rPr>
          <w:rFonts w:eastAsia="Verdana" w:cs="Verdana"/>
          <w:color w:val="000000" w:themeColor="text1"/>
        </w:rPr>
        <w:t xml:space="preserve">In januari/ februari worden de standaard jaarlijkse CITO-toetsen afgenomen, het gaat dan om begrijpend lezen, rekenen, spelling en de DMT. Voor 1 maart worden de ouders uitgenodigd voor </w:t>
      </w:r>
      <w:r w:rsidRPr="60591872">
        <w:rPr>
          <w:rFonts w:eastAsia="Verdana" w:cs="Verdana"/>
          <w:color w:val="000000" w:themeColor="text1"/>
        </w:rPr>
        <w:lastRenderedPageBreak/>
        <w:t>een tweede gesprek en dan zullen zij het definitieve advies voor het VO van hun kind krijgen. Half april wordt de verplichte eindtoets afgenomen. Wanneer de uitslag hoger uitvalt dan verwacht, dan wordt er door de school nog eens gekeken naar het gegeven advies, het advies mag dan naar boven worden gewijzigd. De leerkracht zal contact opnemen met de ouders als er bijzonderheden zijn bij de eindtoets. Voor eind mei heeft er een warme overdracht plaats gevonden, ouders hoeven hier niets voor te doen.  Deze overdracht is bedoeld om de overgang van de basisschool naar het VO zo goed mogelijk te laten verlopen.</w:t>
      </w:r>
    </w:p>
    <w:p w14:paraId="6CC7AC14" w14:textId="063DE9D6" w:rsidR="60591872" w:rsidRDefault="60591872" w:rsidP="60591872">
      <w:pPr>
        <w:pStyle w:val="Geenafstand"/>
        <w:rPr>
          <w:rFonts w:eastAsia="Verdana" w:cs="Verdana"/>
          <w:color w:val="000000" w:themeColor="text1"/>
        </w:rPr>
      </w:pPr>
    </w:p>
    <w:tbl>
      <w:tblPr>
        <w:tblStyle w:val="Tabelraster"/>
        <w:tblW w:w="0" w:type="auto"/>
        <w:tblLayout w:type="fixed"/>
        <w:tblLook w:val="06A0" w:firstRow="1" w:lastRow="0" w:firstColumn="1" w:lastColumn="0" w:noHBand="1" w:noVBand="1"/>
      </w:tblPr>
      <w:tblGrid>
        <w:gridCol w:w="9026"/>
      </w:tblGrid>
      <w:tr w:rsidR="60591872" w14:paraId="50B29FFD" w14:textId="77777777" w:rsidTr="60591872">
        <w:tc>
          <w:tcPr>
            <w:tcW w:w="9026" w:type="dxa"/>
          </w:tcPr>
          <w:p w14:paraId="310DAD3B" w14:textId="6037D43F" w:rsidR="60591872" w:rsidRDefault="60591872" w:rsidP="60591872">
            <w:pPr>
              <w:pStyle w:val="Geenafstand"/>
              <w:rPr>
                <w:rFonts w:eastAsia="Verdana" w:cs="Verdana"/>
                <w:color w:val="4472C4" w:themeColor="accent1"/>
              </w:rPr>
            </w:pPr>
            <w:r w:rsidRPr="60591872">
              <w:rPr>
                <w:rFonts w:eastAsia="Verdana" w:cs="Verdana"/>
                <w:color w:val="4472C4" w:themeColor="accent1"/>
              </w:rPr>
              <w:t>6.7. Verwijsindex</w:t>
            </w:r>
          </w:p>
        </w:tc>
      </w:tr>
    </w:tbl>
    <w:p w14:paraId="52192C3F" w14:textId="1CF8B5D2" w:rsidR="60591872" w:rsidRDefault="60591872" w:rsidP="60591872">
      <w:pPr>
        <w:pStyle w:val="Geenafstand"/>
        <w:rPr>
          <w:rFonts w:eastAsiaTheme="minorEastAsia"/>
          <w:color w:val="000000" w:themeColor="text1"/>
        </w:rPr>
      </w:pPr>
      <w:r w:rsidRPr="60591872">
        <w:rPr>
          <w:rFonts w:eastAsiaTheme="minorEastAsia"/>
          <w:color w:val="000000" w:themeColor="text1"/>
        </w:rPr>
        <w:t xml:space="preserve">De verwijsindex is een digitaal systeem waarbij alle ISOB- scholen zijn aangesloten om te zorgen dat professionals aan kunnen geven dat hij/ zij betrokken is bij een kind. Als een andere professional (bijv. huisarts, jongerenwerker of jeugdhulp) ook een signaal afgeeft, ontstaat er een match.  Na een match kunnen de professionals in contact treden met elkaar en het gezin en overleggen hoe zij het kind het beste kunnen ondersteunen. Meer informatie is te vinden op www.vroegsamenwerken.nl  </w:t>
      </w:r>
    </w:p>
    <w:p w14:paraId="4282F1BC" w14:textId="3958FE5F" w:rsidR="60591872" w:rsidRDefault="60591872" w:rsidP="60591872">
      <w:pPr>
        <w:pStyle w:val="Geenafstand"/>
        <w:rPr>
          <w:rFonts w:eastAsiaTheme="minorEastAsia"/>
          <w:color w:val="000000" w:themeColor="text1"/>
        </w:rPr>
      </w:pPr>
    </w:p>
    <w:tbl>
      <w:tblPr>
        <w:tblStyle w:val="Tabelraster"/>
        <w:tblW w:w="9026" w:type="dxa"/>
        <w:tblLayout w:type="fixed"/>
        <w:tblLook w:val="06A0" w:firstRow="1" w:lastRow="0" w:firstColumn="1" w:lastColumn="0" w:noHBand="1" w:noVBand="1"/>
      </w:tblPr>
      <w:tblGrid>
        <w:gridCol w:w="9026"/>
      </w:tblGrid>
      <w:tr w:rsidR="5CA2ECE9" w14:paraId="093214C8" w14:textId="77777777" w:rsidTr="60591872">
        <w:tc>
          <w:tcPr>
            <w:tcW w:w="9026" w:type="dxa"/>
          </w:tcPr>
          <w:p w14:paraId="118F65FD" w14:textId="195687C7" w:rsidR="5CA2ECE9" w:rsidRDefault="0030534A" w:rsidP="0030534A">
            <w:pPr>
              <w:pStyle w:val="Geenafstand"/>
              <w:rPr>
                <w:b/>
                <w:bCs/>
                <w:color w:val="4472C4" w:themeColor="accent1"/>
                <w:sz w:val="28"/>
                <w:szCs w:val="28"/>
              </w:rPr>
            </w:pPr>
            <w:r>
              <w:rPr>
                <w:b/>
                <w:bCs/>
                <w:color w:val="4472C4" w:themeColor="accent1"/>
                <w:sz w:val="28"/>
                <w:szCs w:val="28"/>
              </w:rPr>
              <w:t>7.</w:t>
            </w:r>
            <w:r w:rsidR="60591872" w:rsidRPr="60591872">
              <w:rPr>
                <w:b/>
                <w:bCs/>
                <w:color w:val="4472C4" w:themeColor="accent1"/>
                <w:sz w:val="28"/>
                <w:szCs w:val="28"/>
              </w:rPr>
              <w:t>Personeelsbeleid</w:t>
            </w:r>
          </w:p>
        </w:tc>
      </w:tr>
    </w:tbl>
    <w:p w14:paraId="60B05AF2" w14:textId="6ECBFC9F" w:rsidR="68718523" w:rsidRPr="007808DE" w:rsidRDefault="68718523" w:rsidP="68718523">
      <w:pPr>
        <w:spacing w:after="0" w:line="276" w:lineRule="auto"/>
        <w:rPr>
          <w:rFonts w:ascii="Calibri" w:eastAsia="Calibri" w:hAnsi="Calibri" w:cs="Calibri"/>
          <w:color w:val="4472C4" w:themeColor="accent1"/>
        </w:rPr>
      </w:pPr>
    </w:p>
    <w:tbl>
      <w:tblPr>
        <w:tblStyle w:val="Tabelraster"/>
        <w:tblW w:w="0" w:type="auto"/>
        <w:tblLook w:val="04A0" w:firstRow="1" w:lastRow="0" w:firstColumn="1" w:lastColumn="0" w:noHBand="0" w:noVBand="1"/>
      </w:tblPr>
      <w:tblGrid>
        <w:gridCol w:w="9016"/>
      </w:tblGrid>
      <w:tr w:rsidR="007808DE" w:rsidRPr="007808DE" w14:paraId="6DA97E48" w14:textId="77777777" w:rsidTr="007808DE">
        <w:tc>
          <w:tcPr>
            <w:tcW w:w="9016" w:type="dxa"/>
          </w:tcPr>
          <w:p w14:paraId="4B253686" w14:textId="5A5C0FC8" w:rsidR="007808DE" w:rsidRPr="007808DE" w:rsidRDefault="007808DE" w:rsidP="68718523">
            <w:pPr>
              <w:spacing w:line="276" w:lineRule="auto"/>
              <w:rPr>
                <w:rFonts w:ascii="Calibri" w:eastAsia="Calibri" w:hAnsi="Calibri" w:cs="Calibri"/>
                <w:color w:val="4472C4" w:themeColor="accent1"/>
              </w:rPr>
            </w:pPr>
            <w:r w:rsidRPr="007808DE">
              <w:rPr>
                <w:rFonts w:ascii="Calibri" w:eastAsia="Calibri" w:hAnsi="Calibri" w:cs="Calibri"/>
                <w:color w:val="4472C4" w:themeColor="accent1"/>
              </w:rPr>
              <w:t>7.1 Gesprekscyclus</w:t>
            </w:r>
          </w:p>
        </w:tc>
      </w:tr>
    </w:tbl>
    <w:p w14:paraId="10ADF10C" w14:textId="19326053" w:rsidR="68718523" w:rsidRDefault="007808DE" w:rsidP="007808DE">
      <w:pPr>
        <w:pStyle w:val="Geenafstand"/>
      </w:pPr>
      <w:r>
        <w:rPr>
          <w:bCs/>
        </w:rPr>
        <w:t>V</w:t>
      </w:r>
      <w:r w:rsidR="68718523" w:rsidRPr="68718523">
        <w:t xml:space="preserve">oor het ontwikkelen en onderhouden van de bekwaamheden hanteert de ISOB een gesprekscyclus. De gesprekscyclus is gericht op het functioneren en de ontwikkeling van het personeel. De ISOB wil de inzet, kennis en vaardigheden van het personeel afstemmen op wat de school nodig heeft om de uitgangspunten en doelen te realiseren, zoals die b.v. in het schoolplan en het bovenschoolse Koersplan zijn beschreven. </w:t>
      </w:r>
    </w:p>
    <w:p w14:paraId="6286430D" w14:textId="7FF13DB5" w:rsidR="68718523" w:rsidRDefault="68718523" w:rsidP="007808DE">
      <w:pPr>
        <w:pStyle w:val="Geenafstand"/>
      </w:pPr>
      <w:r w:rsidRPr="68718523">
        <w:t>Er wordt systematisch aandacht geschonken aan de bekwaamheid (kwaliteit). Die bekwaamheid is verwoord en samengevat in een aantal competenties. In de wet BIO (Beroepen In het Onderwijs) worden dit bekwaamheidseisen genoemd. Op basis van deze bekwaamheidseisen heeft de ISOB een competentieprofiel opgesteld waaraan een leraar moet voldoen. Het onderhouden van deze competenties is een verantwoordelijkheid van zowel de individuele leraar en directeur, als van het bevoegd gezag.</w:t>
      </w:r>
    </w:p>
    <w:p w14:paraId="44E7CC16" w14:textId="54C1BF99" w:rsidR="68718523" w:rsidRDefault="68718523" w:rsidP="007808DE">
      <w:pPr>
        <w:pStyle w:val="Geenafstand"/>
        <w:rPr>
          <w:rFonts w:ascii="Calibri" w:eastAsia="Calibri" w:hAnsi="Calibri" w:cs="Calibri"/>
        </w:rPr>
      </w:pPr>
      <w:r w:rsidRPr="68718523">
        <w:rPr>
          <w:rFonts w:ascii="Calibri" w:eastAsia="Calibri" w:hAnsi="Calibri" w:cs="Calibri"/>
        </w:rPr>
        <w:t xml:space="preserve">Het competentieprofiel is een belangrijk onderdeel binnen de gesprekscyclus dat daarin besproken, ontwikkeld, onderhouden en beoordeeld wordt. </w:t>
      </w:r>
    </w:p>
    <w:p w14:paraId="7579CAEE" w14:textId="04B832D4" w:rsidR="68718523" w:rsidRDefault="68718523" w:rsidP="007808DE">
      <w:pPr>
        <w:pStyle w:val="Geenafstand"/>
        <w:rPr>
          <w:rFonts w:ascii="Calibri" w:eastAsia="Calibri" w:hAnsi="Calibri" w:cs="Calibri"/>
        </w:rPr>
      </w:pPr>
    </w:p>
    <w:p w14:paraId="5DE124B5" w14:textId="79ADFBDD" w:rsidR="68718523" w:rsidRDefault="68718523" w:rsidP="007808DE">
      <w:pPr>
        <w:pStyle w:val="Geenafstand"/>
        <w:rPr>
          <w:rFonts w:ascii="Calibri" w:eastAsia="Calibri" w:hAnsi="Calibri" w:cs="Calibri"/>
        </w:rPr>
      </w:pPr>
      <w:r w:rsidRPr="68718523">
        <w:rPr>
          <w:rFonts w:ascii="Calibri" w:eastAsia="Calibri" w:hAnsi="Calibri" w:cs="Calibri"/>
        </w:rPr>
        <w:t>Bij de ISOB is sprake van een driejaarlijkse cyclus. Elk jaar wordt er een doelstellingengesprek gevoerd en een klassenbezoek gehouden. In het eerste en tweede jaar is er een functioneringsgesprek en in het derde jaar een beoordelingsgesprek.</w:t>
      </w:r>
    </w:p>
    <w:p w14:paraId="1BBB17ED" w14:textId="4AAED436" w:rsidR="68718523" w:rsidRPr="0030534A" w:rsidRDefault="68718523" w:rsidP="0030534A">
      <w:pPr>
        <w:pStyle w:val="Geenafstand"/>
        <w:rPr>
          <w:rFonts w:ascii="Calibri" w:eastAsia="Calibri" w:hAnsi="Calibri" w:cs="Calibri"/>
        </w:rPr>
      </w:pPr>
      <w:r w:rsidRPr="68718523">
        <w:rPr>
          <w:rFonts w:ascii="Calibri" w:eastAsia="Calibri" w:hAnsi="Calibri" w:cs="Calibri"/>
        </w:rPr>
        <w:t>In een persoonlijk ontwikkelingsplan geeft elke leraar aan hoe en met welke activiteiten aan de competenties en de doelstellingen van de school gewerkt wordt. Dit plan is een terugkerend onderdeel van de gesprekscyclus.</w:t>
      </w:r>
      <w:r w:rsidR="00F069E5">
        <w:rPr>
          <w:rFonts w:ascii="Calibri" w:eastAsia="Calibri" w:hAnsi="Calibri" w:cs="Calibri"/>
        </w:rPr>
        <w:t xml:space="preserve"> </w:t>
      </w:r>
      <w:r w:rsidRPr="68718523">
        <w:t xml:space="preserve">Voor de gesprekscyclus is een handreiking gemaakt voor de leraren en directie. Deze handreiking bevat informatie en hulpmiddelen om de diverse onderdelen van de gesprekscyclus goed te kunnen uitvoeren. </w:t>
      </w:r>
    </w:p>
    <w:p w14:paraId="0FED20D7" w14:textId="524A1DD6" w:rsidR="68718523" w:rsidRDefault="68718523" w:rsidP="68718523">
      <w:pPr>
        <w:spacing w:after="0" w:line="276" w:lineRule="atLeast"/>
        <w:rPr>
          <w:rFonts w:ascii="Calibri" w:eastAsia="Calibri" w:hAnsi="Calibri" w:cs="Calibri"/>
        </w:rPr>
      </w:pPr>
    </w:p>
    <w:p w14:paraId="1FB30EFC" w14:textId="008EDFC4" w:rsidR="68718523" w:rsidRDefault="00A72288" w:rsidP="007808DE">
      <w:pPr>
        <w:pStyle w:val="Geenafstand"/>
      </w:pPr>
      <w:r>
        <w:t>De school beschikt m.b.t.</w:t>
      </w:r>
      <w:r w:rsidR="68718523" w:rsidRPr="68718523">
        <w:t xml:space="preserve"> elke leraar over geordende, actuele gegevens over diens bekwaamheid en gegevens over het onderhouden daarvan. Voor dit doel is voor elke leraar een bekwaamheidsdossier opgesteld. In het bekwaamheidsdossier worden zogenaamde ''bewijsstukken'' (verslagen, voorbeelden, beschrijvingen) bewaard van wat heeft bijgedragen aan de ontwikkeling van de kwaliteit als leraar, in de wet </w:t>
      </w:r>
      <w:r w:rsidR="68718523" w:rsidRPr="68718523">
        <w:rPr>
          <w:i/>
          <w:iCs/>
        </w:rPr>
        <w:t>bekwaamheid</w:t>
      </w:r>
      <w:r w:rsidR="68718523" w:rsidRPr="68718523">
        <w:t xml:space="preserve"> genoemd.</w:t>
      </w:r>
    </w:p>
    <w:p w14:paraId="105ABFF5" w14:textId="478DD805" w:rsidR="68718523" w:rsidRDefault="68718523" w:rsidP="007808DE">
      <w:pPr>
        <w:pStyle w:val="Geenafstand"/>
      </w:pPr>
    </w:p>
    <w:p w14:paraId="27A51268" w14:textId="5DECC2C9" w:rsidR="008F050B" w:rsidRDefault="008F050B" w:rsidP="007808DE">
      <w:pPr>
        <w:pStyle w:val="Geenafstand"/>
      </w:pPr>
    </w:p>
    <w:p w14:paraId="5EF97C13" w14:textId="77777777" w:rsidR="008F050B" w:rsidRDefault="008F050B" w:rsidP="007808DE">
      <w:pPr>
        <w:pStyle w:val="Geenafstand"/>
      </w:pPr>
    </w:p>
    <w:tbl>
      <w:tblPr>
        <w:tblStyle w:val="Tabelraster"/>
        <w:tblW w:w="0" w:type="auto"/>
        <w:tblLook w:val="04A0" w:firstRow="1" w:lastRow="0" w:firstColumn="1" w:lastColumn="0" w:noHBand="0" w:noVBand="1"/>
      </w:tblPr>
      <w:tblGrid>
        <w:gridCol w:w="9016"/>
      </w:tblGrid>
      <w:tr w:rsidR="007808DE" w:rsidRPr="007808DE" w14:paraId="03636AB0" w14:textId="77777777" w:rsidTr="4CEF2319">
        <w:tc>
          <w:tcPr>
            <w:tcW w:w="9016" w:type="dxa"/>
          </w:tcPr>
          <w:p w14:paraId="1CA1B9D9" w14:textId="63F0DDE8" w:rsidR="007808DE" w:rsidRPr="007808DE" w:rsidRDefault="4CEF2319" w:rsidP="4CEF2319">
            <w:pPr>
              <w:pStyle w:val="Geenafstand"/>
              <w:rPr>
                <w:color w:val="4472C4" w:themeColor="accent1"/>
              </w:rPr>
            </w:pPr>
            <w:r w:rsidRPr="4CEF2319">
              <w:rPr>
                <w:color w:val="4472C4" w:themeColor="accent1"/>
              </w:rPr>
              <w:lastRenderedPageBreak/>
              <w:t>7.2. Scholing en ontwikkeling</w:t>
            </w:r>
          </w:p>
        </w:tc>
      </w:tr>
    </w:tbl>
    <w:p w14:paraId="0DF51893" w14:textId="157B2AD8" w:rsidR="68718523" w:rsidRDefault="68718523" w:rsidP="007808DE">
      <w:pPr>
        <w:pStyle w:val="Geenafstand"/>
      </w:pPr>
      <w:r w:rsidRPr="68718523">
        <w:t>Naast persoonlijke ontwikkelingsplannen die gericht zijn op individuele doelen, zijn er regelmatig teamgerichte scholingsactiviteiten, waardoor voortdurend gewerkt wordt aan de kwaliteit van het onderwijs en de schoolontwikkeling. Deze activiteiten worden opgenomen in de jaarlijkse schoolontwikkelingsplannen.</w:t>
      </w:r>
    </w:p>
    <w:p w14:paraId="7B59D429" w14:textId="61A6BD28" w:rsidR="68718523" w:rsidRDefault="68718523" w:rsidP="007808DE">
      <w:pPr>
        <w:pStyle w:val="Geenafstand"/>
        <w:rPr>
          <w:rFonts w:ascii="Calibri" w:eastAsia="Calibri" w:hAnsi="Calibri" w:cs="Calibri"/>
        </w:rPr>
      </w:pPr>
      <w:r w:rsidRPr="68718523">
        <w:rPr>
          <w:rFonts w:ascii="Calibri" w:eastAsia="Calibri" w:hAnsi="Calibri" w:cs="Calibri"/>
        </w:rPr>
        <w:t>Er zijn ook andere manieren waarop de teamleden gestimuleerd worden om aan hun bekwaamheid en ontwikkeling te werken.</w:t>
      </w:r>
    </w:p>
    <w:p w14:paraId="6F700664" w14:textId="2C8F032D" w:rsidR="68718523" w:rsidRDefault="68718523" w:rsidP="007808DE">
      <w:pPr>
        <w:pStyle w:val="Geenafstand"/>
        <w:rPr>
          <w:rFonts w:ascii="Calibri" w:eastAsia="Calibri" w:hAnsi="Calibri" w:cs="Calibri"/>
        </w:rPr>
      </w:pPr>
      <w:r w:rsidRPr="68718523">
        <w:rPr>
          <w:rFonts w:ascii="Calibri" w:eastAsia="Calibri" w:hAnsi="Calibri" w:cs="Calibri"/>
        </w:rPr>
        <w:t xml:space="preserve">Er wordt binnen de ISOB elk jaar een studiedag met een groep scholen georganiseerd (de zogenaamde netwerk-studiedag), met verschillende activiteiten en inhouden. Wanneer mogelijk wordt er jaarlijks een ISOB-brede studiedag gehouden over een thema waarin alle personeelsleden meegenomen worden in de actuele ontwikkelingen. </w:t>
      </w:r>
    </w:p>
    <w:p w14:paraId="07E81364" w14:textId="1C3D1AD4" w:rsidR="68718523" w:rsidRDefault="68718523" w:rsidP="007808DE">
      <w:pPr>
        <w:pStyle w:val="Geenafstand"/>
        <w:rPr>
          <w:rFonts w:ascii="Calibri" w:eastAsia="Calibri" w:hAnsi="Calibri" w:cs="Calibri"/>
        </w:rPr>
      </w:pPr>
      <w:r w:rsidRPr="68718523">
        <w:rPr>
          <w:rFonts w:ascii="Calibri" w:eastAsia="Calibri" w:hAnsi="Calibri" w:cs="Calibri"/>
        </w:rPr>
        <w:t>Verder is de ISOB gestart met de ISOB-Academie waar professionaliseringsactiviteiten aangeboden en bijeengebracht worden, zoals cursussen, workshops en trainingen.</w:t>
      </w:r>
    </w:p>
    <w:p w14:paraId="798EFE78" w14:textId="7911BEC6" w:rsidR="68718523" w:rsidRDefault="68718523" w:rsidP="007808DE">
      <w:pPr>
        <w:pStyle w:val="Geenafstand"/>
        <w:rPr>
          <w:rFonts w:ascii="Calibri" w:eastAsia="Calibri" w:hAnsi="Calibri" w:cs="Calibri"/>
        </w:rPr>
      </w:pPr>
      <w:r w:rsidRPr="68718523">
        <w:rPr>
          <w:rFonts w:ascii="Calibri" w:eastAsia="Calibri" w:hAnsi="Calibri" w:cs="Calibri"/>
        </w:rPr>
        <w:t>Alle personeelsleden hebben tevens de mogelijkheid tot online nascholen via E-Wise. In deze online omgeving kunnen zij modules en cursussen volgen die te maken hebben met zowel de schoolontwikkeling als hun persoonlijke professionalisering.</w:t>
      </w:r>
    </w:p>
    <w:p w14:paraId="7A3E0EF2" w14:textId="4211C073" w:rsidR="68718523" w:rsidRDefault="68718523" w:rsidP="007808DE">
      <w:pPr>
        <w:pStyle w:val="Geenafstand"/>
        <w:rPr>
          <w:rFonts w:ascii="Calibri" w:eastAsia="Calibri" w:hAnsi="Calibri" w:cs="Calibri"/>
        </w:rPr>
      </w:pPr>
      <w:r w:rsidRPr="68718523">
        <w:rPr>
          <w:rFonts w:ascii="Calibri" w:eastAsia="Calibri" w:hAnsi="Calibri" w:cs="Calibri"/>
        </w:rPr>
        <w:t>Ook ontwikkelen leraren zich in de vorm van leernetwerken. Samen met collega’s van de eigen school en andere scholen worden ervaringen uitgewisseld, vragen besproken en thema’s bestudeerd.</w:t>
      </w:r>
    </w:p>
    <w:p w14:paraId="0A12855C" w14:textId="121F5C83" w:rsidR="68718523" w:rsidRDefault="68718523" w:rsidP="68718523">
      <w:pPr>
        <w:spacing w:after="0" w:line="276" w:lineRule="atLeast"/>
        <w:rPr>
          <w:rFonts w:ascii="Calibri" w:eastAsia="Calibri" w:hAnsi="Calibri" w:cs="Calibri"/>
        </w:rPr>
      </w:pPr>
    </w:p>
    <w:tbl>
      <w:tblPr>
        <w:tblStyle w:val="Tabelraster"/>
        <w:tblW w:w="0" w:type="auto"/>
        <w:tblLook w:val="04A0" w:firstRow="1" w:lastRow="0" w:firstColumn="1" w:lastColumn="0" w:noHBand="0" w:noVBand="1"/>
      </w:tblPr>
      <w:tblGrid>
        <w:gridCol w:w="9016"/>
      </w:tblGrid>
      <w:tr w:rsidR="007808DE" w14:paraId="5604ED48" w14:textId="77777777" w:rsidTr="007808DE">
        <w:tc>
          <w:tcPr>
            <w:tcW w:w="9016" w:type="dxa"/>
          </w:tcPr>
          <w:p w14:paraId="703FAE0C" w14:textId="567D328C" w:rsidR="007808DE" w:rsidRDefault="007808DE" w:rsidP="68718523">
            <w:pPr>
              <w:spacing w:line="276" w:lineRule="atLeast"/>
              <w:rPr>
                <w:rFonts w:ascii="Calibri" w:eastAsia="Calibri" w:hAnsi="Calibri" w:cs="Calibri"/>
              </w:rPr>
            </w:pPr>
            <w:r w:rsidRPr="007808DE">
              <w:rPr>
                <w:rFonts w:ascii="Calibri" w:eastAsia="Calibri" w:hAnsi="Calibri" w:cs="Calibri"/>
                <w:color w:val="4472C4" w:themeColor="accent1"/>
              </w:rPr>
              <w:t>7.3 Vrouwen in de schoolleiding</w:t>
            </w:r>
          </w:p>
        </w:tc>
      </w:tr>
    </w:tbl>
    <w:p w14:paraId="51B2B035" w14:textId="6B258BFF" w:rsidR="68718523" w:rsidRDefault="68718523" w:rsidP="007808DE">
      <w:pPr>
        <w:pStyle w:val="Geenafstand"/>
      </w:pPr>
      <w:r w:rsidRPr="68718523">
        <w:t xml:space="preserve">Wat betreft evenredige vertegenwoordiging van vrouwen in de schoolleiding, bedoeld in </w:t>
      </w:r>
      <w:hyperlink r:id="rId12">
        <w:r w:rsidRPr="68718523">
          <w:rPr>
            <w:rStyle w:val="Hyperlink"/>
            <w:rFonts w:ascii="Calibri" w:eastAsia="Calibri" w:hAnsi="Calibri" w:cs="Calibri"/>
          </w:rPr>
          <w:t xml:space="preserve">artikel 30 </w:t>
        </w:r>
      </w:hyperlink>
      <w:r w:rsidRPr="68718523">
        <w:t>van de WPO, is de situatie per 1 juli 2019, dat op de 19 scholen die onder het bestuur van de ISOB en Stichting Freinetschool Heiloo vallen, twaalf vrouwelijke directeuren en zeven mannelijke directeuren zijn. Op 6 scholen is ook een adjunct-directeur aangesteld, waarvan vijf vrouwen en één man.</w:t>
      </w:r>
    </w:p>
    <w:p w14:paraId="1A78B70A" w14:textId="4E866A54" w:rsidR="007808DE" w:rsidRDefault="007808DE" w:rsidP="007808DE">
      <w:pPr>
        <w:pStyle w:val="Geenafstand"/>
      </w:pPr>
    </w:p>
    <w:tbl>
      <w:tblPr>
        <w:tblStyle w:val="Tabelraster"/>
        <w:tblW w:w="0" w:type="auto"/>
        <w:tblLook w:val="04A0" w:firstRow="1" w:lastRow="0" w:firstColumn="1" w:lastColumn="0" w:noHBand="0" w:noVBand="1"/>
      </w:tblPr>
      <w:tblGrid>
        <w:gridCol w:w="9016"/>
      </w:tblGrid>
      <w:tr w:rsidR="007808DE" w14:paraId="52746A61" w14:textId="77777777" w:rsidTr="007808DE">
        <w:tc>
          <w:tcPr>
            <w:tcW w:w="9016" w:type="dxa"/>
          </w:tcPr>
          <w:p w14:paraId="25A1FD05" w14:textId="663DB701" w:rsidR="007808DE" w:rsidRDefault="007808DE" w:rsidP="007808DE">
            <w:pPr>
              <w:pStyle w:val="Geenafstand"/>
            </w:pPr>
            <w:r w:rsidRPr="007808DE">
              <w:rPr>
                <w:color w:val="4472C4" w:themeColor="accent1"/>
              </w:rPr>
              <w:t>7.4. Pedagogisch en didactisch handelen</w:t>
            </w:r>
          </w:p>
        </w:tc>
      </w:tr>
    </w:tbl>
    <w:p w14:paraId="308839B3" w14:textId="2D57339A" w:rsidR="68718523" w:rsidRDefault="007808DE" w:rsidP="007808DE">
      <w:pPr>
        <w:pStyle w:val="Geenafstand"/>
      </w:pPr>
      <w:r>
        <w:t>D</w:t>
      </w:r>
      <w:r w:rsidR="68718523" w:rsidRPr="68718523">
        <w:t>e ISOB-scholen hebben op schoolniveau hun pedagogisch en didactisch handelen beschreven in dit schoolplan, de schoolgids c.q. het professioneel statuut.</w:t>
      </w:r>
    </w:p>
    <w:p w14:paraId="15761A83" w14:textId="600ED325" w:rsidR="68718523" w:rsidRDefault="68718523" w:rsidP="68718523">
      <w:pPr>
        <w:pStyle w:val="Geenafstand"/>
      </w:pPr>
    </w:p>
    <w:tbl>
      <w:tblPr>
        <w:tblStyle w:val="Tabelraster"/>
        <w:tblW w:w="9026" w:type="dxa"/>
        <w:tblLayout w:type="fixed"/>
        <w:tblLook w:val="06A0" w:firstRow="1" w:lastRow="0" w:firstColumn="1" w:lastColumn="0" w:noHBand="1" w:noVBand="1"/>
      </w:tblPr>
      <w:tblGrid>
        <w:gridCol w:w="9026"/>
      </w:tblGrid>
      <w:tr w:rsidR="5CA2ECE9" w14:paraId="61AD2EFF" w14:textId="77777777" w:rsidTr="0030534A">
        <w:tc>
          <w:tcPr>
            <w:tcW w:w="9026" w:type="dxa"/>
          </w:tcPr>
          <w:p w14:paraId="3E357FE1" w14:textId="4A00D872" w:rsidR="5CA2ECE9" w:rsidRPr="0030534A" w:rsidRDefault="0030534A" w:rsidP="0030534A">
            <w:pPr>
              <w:rPr>
                <w:b/>
                <w:bCs/>
                <w:color w:val="4472C4" w:themeColor="accent1"/>
                <w:sz w:val="28"/>
                <w:szCs w:val="28"/>
              </w:rPr>
            </w:pPr>
            <w:r>
              <w:rPr>
                <w:rFonts w:eastAsia="Verdana"/>
                <w:b/>
                <w:bCs/>
                <w:color w:val="4472C4" w:themeColor="accent1"/>
                <w:sz w:val="28"/>
                <w:szCs w:val="28"/>
              </w:rPr>
              <w:t>8.</w:t>
            </w:r>
            <w:r w:rsidR="60591872" w:rsidRPr="0030534A">
              <w:rPr>
                <w:rFonts w:eastAsia="Verdana"/>
                <w:b/>
                <w:bCs/>
                <w:color w:val="4472C4" w:themeColor="accent1"/>
                <w:sz w:val="28"/>
                <w:szCs w:val="28"/>
              </w:rPr>
              <w:t>Kwaliteitsbeleid</w:t>
            </w:r>
          </w:p>
        </w:tc>
      </w:tr>
    </w:tbl>
    <w:p w14:paraId="2ADFF621" w14:textId="77777777" w:rsidR="00F069E5" w:rsidRDefault="00F069E5" w:rsidP="0030534A">
      <w:pPr>
        <w:pStyle w:val="paragraph"/>
        <w:textAlignment w:val="baseline"/>
        <w:rPr>
          <w:rStyle w:val="normaltextrun1"/>
          <w:rFonts w:asciiTheme="minorHAnsi" w:hAnsiTheme="minorHAnsi" w:cstheme="minorHAnsi"/>
          <w:b/>
          <w:bCs/>
          <w:sz w:val="22"/>
          <w:szCs w:val="22"/>
        </w:rPr>
      </w:pPr>
    </w:p>
    <w:tbl>
      <w:tblPr>
        <w:tblStyle w:val="Tabelraster"/>
        <w:tblW w:w="0" w:type="auto"/>
        <w:tblLook w:val="04A0" w:firstRow="1" w:lastRow="0" w:firstColumn="1" w:lastColumn="0" w:noHBand="0" w:noVBand="1"/>
      </w:tblPr>
      <w:tblGrid>
        <w:gridCol w:w="9016"/>
      </w:tblGrid>
      <w:tr w:rsidR="00F069E5" w14:paraId="1EFE42D7" w14:textId="77777777" w:rsidTr="00F069E5">
        <w:tc>
          <w:tcPr>
            <w:tcW w:w="9016" w:type="dxa"/>
          </w:tcPr>
          <w:p w14:paraId="4426C91D" w14:textId="4670859C" w:rsidR="00F069E5" w:rsidRPr="00F069E5" w:rsidRDefault="00F069E5" w:rsidP="0030534A">
            <w:pPr>
              <w:pStyle w:val="paragraph"/>
              <w:textAlignment w:val="baseline"/>
              <w:rPr>
                <w:rStyle w:val="normaltextrun1"/>
                <w:rFonts w:asciiTheme="minorHAnsi" w:hAnsiTheme="minorHAnsi" w:cstheme="minorHAnsi"/>
                <w:bCs/>
                <w:sz w:val="22"/>
                <w:szCs w:val="22"/>
              </w:rPr>
            </w:pPr>
            <w:r w:rsidRPr="00F069E5">
              <w:rPr>
                <w:rStyle w:val="normaltextrun1"/>
                <w:rFonts w:asciiTheme="minorHAnsi" w:hAnsiTheme="minorHAnsi" w:cstheme="minorHAnsi"/>
                <w:bCs/>
                <w:color w:val="4472C4" w:themeColor="accent1"/>
                <w:sz w:val="22"/>
                <w:szCs w:val="22"/>
              </w:rPr>
              <w:t>8.1. Monitoren van de kwaliteit</w:t>
            </w:r>
          </w:p>
        </w:tc>
      </w:tr>
    </w:tbl>
    <w:p w14:paraId="1DE607B2" w14:textId="1914D50E" w:rsidR="0030534A" w:rsidRDefault="0030534A" w:rsidP="0030534A">
      <w:pPr>
        <w:pStyle w:val="paragraph"/>
        <w:textAlignment w:val="baseline"/>
        <w:rPr>
          <w:rStyle w:val="eop"/>
          <w:rFonts w:asciiTheme="minorHAnsi" w:hAnsiTheme="minorHAnsi" w:cstheme="minorHAnsi"/>
          <w:sz w:val="22"/>
          <w:szCs w:val="22"/>
        </w:rPr>
      </w:pPr>
      <w:r w:rsidRPr="0030534A">
        <w:rPr>
          <w:rStyle w:val="normaltextrun1"/>
          <w:rFonts w:asciiTheme="minorHAnsi" w:hAnsiTheme="minorHAnsi" w:cstheme="minorHAnsi"/>
          <w:sz w:val="22"/>
          <w:szCs w:val="22"/>
        </w:rPr>
        <w:t>Het bestuur van de ISOB monitort de kwaliteit van de scholen. Hiervoor worden verschillende instrumenten en acties ingezet.</w:t>
      </w:r>
      <w:r w:rsidRPr="0030534A">
        <w:rPr>
          <w:rStyle w:val="eop"/>
          <w:rFonts w:asciiTheme="minorHAnsi" w:hAnsiTheme="minorHAnsi" w:cstheme="minorHAnsi"/>
          <w:sz w:val="22"/>
          <w:szCs w:val="22"/>
        </w:rPr>
        <w:t> </w:t>
      </w:r>
    </w:p>
    <w:p w14:paraId="4F3E44F0" w14:textId="5CE11DF9" w:rsidR="00F069E5" w:rsidRDefault="00F069E5" w:rsidP="0030534A">
      <w:pPr>
        <w:pStyle w:val="paragraph"/>
        <w:textAlignment w:val="baseline"/>
        <w:rPr>
          <w:rStyle w:val="eop"/>
          <w:rFonts w:asciiTheme="minorHAnsi" w:hAnsiTheme="minorHAnsi" w:cstheme="minorHAnsi"/>
          <w:sz w:val="22"/>
          <w:szCs w:val="22"/>
        </w:rPr>
      </w:pPr>
    </w:p>
    <w:tbl>
      <w:tblPr>
        <w:tblStyle w:val="Tabelraster"/>
        <w:tblW w:w="0" w:type="auto"/>
        <w:tblLook w:val="04A0" w:firstRow="1" w:lastRow="0" w:firstColumn="1" w:lastColumn="0" w:noHBand="0" w:noVBand="1"/>
      </w:tblPr>
      <w:tblGrid>
        <w:gridCol w:w="9016"/>
      </w:tblGrid>
      <w:tr w:rsidR="00F069E5" w14:paraId="27FDF232" w14:textId="77777777" w:rsidTr="00F069E5">
        <w:tc>
          <w:tcPr>
            <w:tcW w:w="9016" w:type="dxa"/>
          </w:tcPr>
          <w:p w14:paraId="4D8FFD87" w14:textId="64C9F00E" w:rsidR="00F069E5" w:rsidRDefault="00F069E5" w:rsidP="0030534A">
            <w:pPr>
              <w:pStyle w:val="paragraph"/>
              <w:textAlignment w:val="baseline"/>
              <w:rPr>
                <w:rFonts w:asciiTheme="minorHAnsi" w:hAnsiTheme="minorHAnsi" w:cstheme="minorHAnsi"/>
                <w:sz w:val="22"/>
                <w:szCs w:val="22"/>
              </w:rPr>
            </w:pPr>
            <w:r w:rsidRPr="00F069E5">
              <w:rPr>
                <w:rFonts w:asciiTheme="minorHAnsi" w:hAnsiTheme="minorHAnsi" w:cstheme="minorHAnsi"/>
                <w:color w:val="4472C4" w:themeColor="accent1"/>
                <w:sz w:val="22"/>
                <w:szCs w:val="22"/>
              </w:rPr>
              <w:t>8.2. Kwaliteitsmonitor</w:t>
            </w:r>
          </w:p>
        </w:tc>
      </w:tr>
    </w:tbl>
    <w:p w14:paraId="53E6E7AD" w14:textId="77777777" w:rsidR="0030534A" w:rsidRPr="0030534A" w:rsidRDefault="0030534A" w:rsidP="0030534A">
      <w:pPr>
        <w:pStyle w:val="paragraph"/>
        <w:textAlignment w:val="baseline"/>
        <w:rPr>
          <w:rFonts w:asciiTheme="minorHAnsi" w:hAnsiTheme="minorHAnsi" w:cstheme="minorHAnsi"/>
          <w:sz w:val="22"/>
          <w:szCs w:val="22"/>
        </w:rPr>
      </w:pPr>
      <w:r w:rsidRPr="0030534A">
        <w:rPr>
          <w:rStyle w:val="normaltextrun1"/>
          <w:rFonts w:asciiTheme="minorHAnsi" w:hAnsiTheme="minorHAnsi" w:cstheme="minorHAnsi"/>
          <w:sz w:val="22"/>
          <w:szCs w:val="22"/>
        </w:rPr>
        <w:t>De ISOB gebruikt een kwaliteitsmonitor, een samenhangend systeem waarmee zicht gehouden wordt op de kwaliteit van de scholen en de ISOB. De kwaliteitsmonitor bestaat uit verschillende onderdelen die in diverse aspecten en indicatoren zijn uitgewerkt.</w:t>
      </w:r>
      <w:r w:rsidRPr="0030534A">
        <w:rPr>
          <w:rStyle w:val="eop"/>
          <w:rFonts w:asciiTheme="minorHAnsi" w:hAnsiTheme="minorHAnsi" w:cstheme="minorHAnsi"/>
          <w:sz w:val="22"/>
          <w:szCs w:val="22"/>
        </w:rPr>
        <w:t> </w:t>
      </w:r>
    </w:p>
    <w:p w14:paraId="5C52AA6B" w14:textId="77777777" w:rsidR="0030534A" w:rsidRPr="0030534A" w:rsidRDefault="0030534A" w:rsidP="0030534A">
      <w:pPr>
        <w:pStyle w:val="paragraph"/>
        <w:textAlignment w:val="baseline"/>
        <w:rPr>
          <w:rFonts w:asciiTheme="minorHAnsi" w:hAnsiTheme="minorHAnsi" w:cstheme="minorHAnsi"/>
          <w:sz w:val="22"/>
          <w:szCs w:val="22"/>
        </w:rPr>
      </w:pPr>
      <w:r w:rsidRPr="0030534A">
        <w:rPr>
          <w:rStyle w:val="normaltextrun1"/>
          <w:rFonts w:asciiTheme="minorHAnsi" w:hAnsiTheme="minorHAnsi" w:cstheme="minorHAnsi"/>
          <w:sz w:val="22"/>
          <w:szCs w:val="22"/>
        </w:rPr>
        <w:t>De onderdelen zijn Primair proces, Opbrengsten, Personeel, Beleid in documenten, Communicatie en PR, Financiën, Huisvesting en Evaluatie en verantwoording. De audit en invulling van de aspecten gaat volgens een afnameschema.</w:t>
      </w:r>
      <w:r w:rsidRPr="0030534A">
        <w:rPr>
          <w:rStyle w:val="eop"/>
          <w:rFonts w:asciiTheme="minorHAnsi" w:hAnsiTheme="minorHAnsi" w:cstheme="minorHAnsi"/>
          <w:sz w:val="22"/>
          <w:szCs w:val="22"/>
        </w:rPr>
        <w:t> </w:t>
      </w:r>
    </w:p>
    <w:p w14:paraId="1992E0AB" w14:textId="2BDF53CB" w:rsidR="0030534A" w:rsidRDefault="0030534A" w:rsidP="0030534A">
      <w:pPr>
        <w:pStyle w:val="paragraph"/>
        <w:textAlignment w:val="baseline"/>
        <w:rPr>
          <w:rStyle w:val="eop"/>
          <w:rFonts w:asciiTheme="minorHAnsi" w:hAnsiTheme="minorHAnsi" w:cstheme="minorHAnsi"/>
          <w:sz w:val="22"/>
          <w:szCs w:val="22"/>
        </w:rPr>
      </w:pPr>
      <w:r w:rsidRPr="0030534A">
        <w:rPr>
          <w:rStyle w:val="normaltextrun1"/>
          <w:rFonts w:asciiTheme="minorHAnsi" w:hAnsiTheme="minorHAnsi" w:cstheme="minorHAnsi"/>
          <w:sz w:val="22"/>
          <w:szCs w:val="22"/>
        </w:rPr>
        <w:t>Met behulp van een informatiedashboard en de onderliggende informatie monitort het bestuur de kwaliteit. De gegevens worden gebruikt in de gesprekken tussen het bestuur en de directie. </w:t>
      </w:r>
      <w:r w:rsidRPr="0030534A">
        <w:rPr>
          <w:rStyle w:val="eop"/>
          <w:rFonts w:asciiTheme="minorHAnsi" w:hAnsiTheme="minorHAnsi" w:cstheme="minorHAnsi"/>
          <w:sz w:val="22"/>
          <w:szCs w:val="22"/>
        </w:rPr>
        <w:t> </w:t>
      </w:r>
    </w:p>
    <w:p w14:paraId="319E5E6D" w14:textId="2E962E09" w:rsidR="008F050B" w:rsidRDefault="008F050B" w:rsidP="0030534A">
      <w:pPr>
        <w:pStyle w:val="paragraph"/>
        <w:textAlignment w:val="baseline"/>
        <w:rPr>
          <w:rFonts w:asciiTheme="minorHAnsi" w:hAnsiTheme="minorHAnsi" w:cstheme="minorHAnsi"/>
          <w:sz w:val="22"/>
          <w:szCs w:val="22"/>
        </w:rPr>
      </w:pPr>
    </w:p>
    <w:p w14:paraId="5270DD7E" w14:textId="77777777" w:rsidR="008F050B" w:rsidRPr="0030534A" w:rsidRDefault="008F050B" w:rsidP="0030534A">
      <w:pPr>
        <w:pStyle w:val="paragraph"/>
        <w:textAlignment w:val="baseline"/>
        <w:rPr>
          <w:rFonts w:asciiTheme="minorHAnsi" w:hAnsiTheme="minorHAnsi" w:cstheme="minorHAnsi"/>
          <w:sz w:val="22"/>
          <w:szCs w:val="22"/>
        </w:rPr>
      </w:pPr>
    </w:p>
    <w:p w14:paraId="54400440" w14:textId="77777777" w:rsidR="00F069E5" w:rsidRDefault="00F069E5" w:rsidP="0030534A">
      <w:pPr>
        <w:pStyle w:val="paragraph"/>
        <w:textAlignment w:val="baseline"/>
        <w:rPr>
          <w:rStyle w:val="eop"/>
          <w:rFonts w:asciiTheme="minorHAnsi" w:hAnsiTheme="minorHAnsi" w:cstheme="minorHAnsi"/>
          <w:sz w:val="22"/>
          <w:szCs w:val="22"/>
        </w:rPr>
      </w:pPr>
    </w:p>
    <w:tbl>
      <w:tblPr>
        <w:tblStyle w:val="Tabelraster"/>
        <w:tblW w:w="0" w:type="auto"/>
        <w:tblLook w:val="04A0" w:firstRow="1" w:lastRow="0" w:firstColumn="1" w:lastColumn="0" w:noHBand="0" w:noVBand="1"/>
      </w:tblPr>
      <w:tblGrid>
        <w:gridCol w:w="9016"/>
      </w:tblGrid>
      <w:tr w:rsidR="00F069E5" w14:paraId="415BCA37" w14:textId="77777777" w:rsidTr="00F069E5">
        <w:tc>
          <w:tcPr>
            <w:tcW w:w="9016" w:type="dxa"/>
          </w:tcPr>
          <w:p w14:paraId="4582AE0C" w14:textId="17A51280" w:rsidR="00F069E5" w:rsidRDefault="00F069E5" w:rsidP="0030534A">
            <w:pPr>
              <w:pStyle w:val="paragraph"/>
              <w:textAlignment w:val="baseline"/>
              <w:rPr>
                <w:rStyle w:val="eop"/>
                <w:rFonts w:asciiTheme="minorHAnsi" w:hAnsiTheme="minorHAnsi" w:cstheme="minorHAnsi"/>
                <w:sz w:val="22"/>
                <w:szCs w:val="22"/>
              </w:rPr>
            </w:pPr>
            <w:r w:rsidRPr="00F069E5">
              <w:rPr>
                <w:rStyle w:val="eop"/>
                <w:rFonts w:asciiTheme="minorHAnsi" w:hAnsiTheme="minorHAnsi" w:cstheme="minorHAnsi"/>
                <w:color w:val="4472C4" w:themeColor="accent1"/>
                <w:sz w:val="22"/>
                <w:szCs w:val="22"/>
              </w:rPr>
              <w:lastRenderedPageBreak/>
              <w:t>8.3. Opbrengsten</w:t>
            </w:r>
          </w:p>
        </w:tc>
      </w:tr>
    </w:tbl>
    <w:p w14:paraId="4DD89373" w14:textId="77777777" w:rsidR="0030534A" w:rsidRPr="0030534A" w:rsidRDefault="0030534A" w:rsidP="0030534A">
      <w:pPr>
        <w:pStyle w:val="paragraph"/>
        <w:textAlignment w:val="baseline"/>
        <w:rPr>
          <w:rFonts w:asciiTheme="minorHAnsi" w:hAnsiTheme="minorHAnsi" w:cstheme="minorHAnsi"/>
          <w:sz w:val="22"/>
          <w:szCs w:val="22"/>
        </w:rPr>
      </w:pPr>
      <w:r w:rsidRPr="0030534A">
        <w:rPr>
          <w:rStyle w:val="normaltextrun1"/>
          <w:rFonts w:asciiTheme="minorHAnsi" w:hAnsiTheme="minorHAnsi" w:cstheme="minorHAnsi"/>
          <w:sz w:val="22"/>
          <w:szCs w:val="22"/>
        </w:rPr>
        <w:t>Wat betreft de opbrengsten wordt er specifiek gemonitord op de tussenopbrengsten en eindopbrengsten. </w:t>
      </w:r>
      <w:r w:rsidRPr="0030534A">
        <w:rPr>
          <w:rStyle w:val="eop"/>
          <w:rFonts w:asciiTheme="minorHAnsi" w:hAnsiTheme="minorHAnsi" w:cstheme="minorHAnsi"/>
          <w:sz w:val="22"/>
          <w:szCs w:val="22"/>
        </w:rPr>
        <w:t> </w:t>
      </w:r>
    </w:p>
    <w:p w14:paraId="089D8B4E" w14:textId="77777777" w:rsidR="0030534A" w:rsidRPr="0030534A" w:rsidRDefault="0030534A" w:rsidP="0030534A">
      <w:pPr>
        <w:pStyle w:val="paragraph"/>
        <w:textAlignment w:val="baseline"/>
        <w:rPr>
          <w:rFonts w:asciiTheme="minorHAnsi" w:hAnsiTheme="minorHAnsi" w:cstheme="minorHAnsi"/>
          <w:sz w:val="22"/>
          <w:szCs w:val="22"/>
        </w:rPr>
      </w:pPr>
      <w:r w:rsidRPr="0030534A">
        <w:rPr>
          <w:rStyle w:val="normaltextrun1"/>
          <w:rFonts w:asciiTheme="minorHAnsi" w:hAnsiTheme="minorHAnsi" w:cstheme="minorHAnsi"/>
          <w:sz w:val="22"/>
          <w:szCs w:val="22"/>
        </w:rPr>
        <w:t>Als de eindopbrengsten van groep 8 onvoldoende zijn, maakt de school een analyse voor m.n. begrijpend lezen, rekenen/wiskunde en spelling om vervolgens te beoordelen of er een plan van aanpak moet komen om de opbrengsten te verbeteren.</w:t>
      </w:r>
      <w:r w:rsidRPr="0030534A">
        <w:rPr>
          <w:rStyle w:val="eop"/>
          <w:rFonts w:asciiTheme="minorHAnsi" w:hAnsiTheme="minorHAnsi" w:cstheme="minorHAnsi"/>
          <w:sz w:val="22"/>
          <w:szCs w:val="22"/>
        </w:rPr>
        <w:t> </w:t>
      </w:r>
    </w:p>
    <w:p w14:paraId="1EF5F1BA" w14:textId="77777777" w:rsidR="0030534A" w:rsidRPr="0030534A" w:rsidRDefault="0030534A" w:rsidP="0030534A">
      <w:pPr>
        <w:pStyle w:val="paragraph"/>
        <w:textAlignment w:val="baseline"/>
        <w:rPr>
          <w:rFonts w:asciiTheme="minorHAnsi" w:hAnsiTheme="minorHAnsi" w:cstheme="minorHAnsi"/>
          <w:sz w:val="22"/>
          <w:szCs w:val="22"/>
        </w:rPr>
      </w:pPr>
      <w:r w:rsidRPr="0030534A">
        <w:rPr>
          <w:rStyle w:val="normaltextrun1"/>
          <w:rFonts w:asciiTheme="minorHAnsi" w:hAnsiTheme="minorHAnsi" w:cstheme="minorHAnsi"/>
          <w:sz w:val="22"/>
          <w:szCs w:val="22"/>
        </w:rPr>
        <w:t>Als de eindopbrengsten voor een tweede achtereenvolgend jaar onvoldoende zijn, wordt er een vervolganalyse gemaakt. N.a.v. deze analyse moet er een plan van aanpak gemaakt worden om de opbrengsten te verbeteren.</w:t>
      </w:r>
      <w:r w:rsidRPr="0030534A">
        <w:rPr>
          <w:rStyle w:val="eop"/>
          <w:rFonts w:asciiTheme="minorHAnsi" w:hAnsiTheme="minorHAnsi" w:cstheme="minorHAnsi"/>
          <w:sz w:val="22"/>
          <w:szCs w:val="22"/>
        </w:rPr>
        <w:t> </w:t>
      </w:r>
    </w:p>
    <w:p w14:paraId="5C471D7F" w14:textId="77777777" w:rsidR="0030534A" w:rsidRPr="0030534A" w:rsidRDefault="0030534A" w:rsidP="0030534A">
      <w:pPr>
        <w:pStyle w:val="paragraph"/>
        <w:textAlignment w:val="baseline"/>
        <w:rPr>
          <w:rFonts w:asciiTheme="minorHAnsi" w:hAnsiTheme="minorHAnsi" w:cstheme="minorHAnsi"/>
          <w:sz w:val="22"/>
          <w:szCs w:val="22"/>
        </w:rPr>
      </w:pPr>
      <w:r w:rsidRPr="0030534A">
        <w:rPr>
          <w:rStyle w:val="eop"/>
          <w:rFonts w:asciiTheme="minorHAnsi" w:hAnsiTheme="minorHAnsi" w:cstheme="minorHAnsi"/>
          <w:sz w:val="22"/>
          <w:szCs w:val="22"/>
        </w:rPr>
        <w:t> </w:t>
      </w:r>
    </w:p>
    <w:p w14:paraId="3AE7B5E4" w14:textId="5BD14787" w:rsidR="53A509AE" w:rsidRDefault="0030534A" w:rsidP="005C75F2">
      <w:pPr>
        <w:pStyle w:val="paragraph"/>
        <w:textAlignment w:val="baseline"/>
        <w:rPr>
          <w:rStyle w:val="eop"/>
          <w:rFonts w:asciiTheme="minorHAnsi" w:hAnsiTheme="minorHAnsi" w:cstheme="minorHAnsi"/>
          <w:sz w:val="22"/>
          <w:szCs w:val="22"/>
        </w:rPr>
      </w:pPr>
      <w:r w:rsidRPr="0030534A">
        <w:rPr>
          <w:rStyle w:val="normaltextrun1"/>
          <w:rFonts w:asciiTheme="minorHAnsi" w:hAnsiTheme="minorHAnsi" w:cstheme="minorHAnsi"/>
          <w:sz w:val="22"/>
          <w:szCs w:val="22"/>
        </w:rPr>
        <w:t xml:space="preserve">Twee keer per jaar worden er opbrengstgesprekken gevoerd tussen de beleidsmedewerker Onderwijs en de directie en ib-er van elke school. Kansen, risico’s, de algemene situatie van de school en </w:t>
      </w:r>
      <w:r w:rsidRPr="0030534A">
        <w:rPr>
          <w:rStyle w:val="spellingerror"/>
          <w:rFonts w:asciiTheme="minorHAnsi" w:hAnsiTheme="minorHAnsi" w:cstheme="minorHAnsi"/>
          <w:sz w:val="22"/>
          <w:szCs w:val="22"/>
        </w:rPr>
        <w:t>vanzelfspreken</w:t>
      </w:r>
      <w:r w:rsidR="00554F84">
        <w:rPr>
          <w:rStyle w:val="normaltextrun1"/>
          <w:rFonts w:asciiTheme="minorHAnsi" w:hAnsiTheme="minorHAnsi" w:cstheme="minorHAnsi"/>
          <w:sz w:val="22"/>
          <w:szCs w:val="22"/>
        </w:rPr>
        <w:t xml:space="preserve">d </w:t>
      </w:r>
      <w:r w:rsidRPr="0030534A">
        <w:rPr>
          <w:rStyle w:val="normaltextrun1"/>
          <w:rFonts w:asciiTheme="minorHAnsi" w:hAnsiTheme="minorHAnsi" w:cstheme="minorHAnsi"/>
          <w:sz w:val="22"/>
          <w:szCs w:val="22"/>
        </w:rPr>
        <w:t>de (tussen-)opbrengsten worden besproken waarbij de nadruk gelegd wordt op hoe de resultaten tot stand zijn gekomen en welke interventies door de school zijn ingezet om dit te bereiken c.q. te verbeteren.</w:t>
      </w:r>
      <w:r w:rsidRPr="0030534A">
        <w:rPr>
          <w:rStyle w:val="eop"/>
          <w:rFonts w:asciiTheme="minorHAnsi" w:hAnsiTheme="minorHAnsi" w:cstheme="minorHAnsi"/>
          <w:sz w:val="22"/>
          <w:szCs w:val="22"/>
        </w:rPr>
        <w:t> </w:t>
      </w:r>
    </w:p>
    <w:p w14:paraId="29B4F3E2" w14:textId="77777777" w:rsidR="005C75F2" w:rsidRPr="0030534A" w:rsidRDefault="005C75F2" w:rsidP="005C75F2">
      <w:pPr>
        <w:pStyle w:val="paragraph"/>
        <w:textAlignment w:val="baseline"/>
        <w:rPr>
          <w:rFonts w:eastAsia="Verdana" w:cstheme="minorHAnsi"/>
          <w:color w:val="000000" w:themeColor="text1"/>
        </w:rPr>
      </w:pPr>
    </w:p>
    <w:tbl>
      <w:tblPr>
        <w:tblStyle w:val="Tabelraster"/>
        <w:tblW w:w="0" w:type="auto"/>
        <w:tblLayout w:type="fixed"/>
        <w:tblLook w:val="06A0" w:firstRow="1" w:lastRow="0" w:firstColumn="1" w:lastColumn="0" w:noHBand="1" w:noVBand="1"/>
      </w:tblPr>
      <w:tblGrid>
        <w:gridCol w:w="9026"/>
      </w:tblGrid>
      <w:tr w:rsidR="64F83605" w14:paraId="017A88B8" w14:textId="77777777" w:rsidTr="60591872">
        <w:tc>
          <w:tcPr>
            <w:tcW w:w="9026" w:type="dxa"/>
          </w:tcPr>
          <w:p w14:paraId="76732185" w14:textId="41A530EE" w:rsidR="64F83605" w:rsidRPr="00F069E5" w:rsidRDefault="00F069E5" w:rsidP="00F069E5">
            <w:pPr>
              <w:rPr>
                <w:b/>
                <w:bCs/>
                <w:color w:val="4472C4" w:themeColor="accent1"/>
                <w:sz w:val="28"/>
                <w:szCs w:val="28"/>
              </w:rPr>
            </w:pPr>
            <w:r>
              <w:rPr>
                <w:rFonts w:eastAsiaTheme="minorEastAsia"/>
                <w:b/>
                <w:bCs/>
                <w:color w:val="4472C4" w:themeColor="accent1"/>
                <w:sz w:val="28"/>
                <w:szCs w:val="28"/>
              </w:rPr>
              <w:t>9.</w:t>
            </w:r>
            <w:r w:rsidR="60591872" w:rsidRPr="00F069E5">
              <w:rPr>
                <w:rFonts w:eastAsiaTheme="minorEastAsia"/>
                <w:b/>
                <w:bCs/>
                <w:color w:val="4472C4" w:themeColor="accent1"/>
                <w:sz w:val="28"/>
                <w:szCs w:val="28"/>
              </w:rPr>
              <w:t>De beleidsvoornemens voor de periode van 2019 tot 2023</w:t>
            </w:r>
          </w:p>
        </w:tc>
      </w:tr>
    </w:tbl>
    <w:p w14:paraId="0C3CB46D" w14:textId="7A6DA306" w:rsidR="00067C46" w:rsidRDefault="5CA2ECE9" w:rsidP="00067C46">
      <w:pPr>
        <w:pStyle w:val="Geenafstand"/>
      </w:pPr>
      <w:r>
        <w:t>Vanuit onze schooldoelen, visie en een analyse van alle bronnen hebben wij een aantal aandachtspunten voor beleid samengesteld. (Zie hoofdstuk 4.) In overleg met het team zijn de prioriteiten vastgesteld.</w:t>
      </w:r>
    </w:p>
    <w:p w14:paraId="2FCFB884" w14:textId="1D1B285E" w:rsidR="5CA2ECE9" w:rsidRDefault="5CA2ECE9" w:rsidP="5CA2ECE9">
      <w:pPr>
        <w:pStyle w:val="Geenafstand"/>
      </w:pPr>
    </w:p>
    <w:tbl>
      <w:tblPr>
        <w:tblStyle w:val="Tabelraster"/>
        <w:tblW w:w="0" w:type="auto"/>
        <w:tblLook w:val="04A0" w:firstRow="1" w:lastRow="0" w:firstColumn="1" w:lastColumn="0" w:noHBand="0" w:noVBand="1"/>
      </w:tblPr>
      <w:tblGrid>
        <w:gridCol w:w="9016"/>
      </w:tblGrid>
      <w:tr w:rsidR="00067C46" w14:paraId="713A741F" w14:textId="77777777" w:rsidTr="00067C46">
        <w:tc>
          <w:tcPr>
            <w:tcW w:w="9016" w:type="dxa"/>
          </w:tcPr>
          <w:p w14:paraId="2282065A" w14:textId="28823222" w:rsidR="00067C46" w:rsidRDefault="00FD3DA0" w:rsidP="00067C46">
            <w:pPr>
              <w:pStyle w:val="Geenafstand"/>
            </w:pPr>
            <w:r>
              <w:rPr>
                <w:color w:val="4472C4" w:themeColor="accent1"/>
              </w:rPr>
              <w:t>9.1. Beleidsvoornemens en planning.</w:t>
            </w:r>
          </w:p>
        </w:tc>
      </w:tr>
    </w:tbl>
    <w:p w14:paraId="3E5EABD4" w14:textId="2E3517BA" w:rsidR="00067C46" w:rsidRDefault="00067C46" w:rsidP="00067C46">
      <w:pPr>
        <w:pStyle w:val="Geenafstand"/>
        <w:rPr>
          <w:u w:val="single"/>
        </w:rPr>
      </w:pPr>
      <w:r w:rsidRPr="00067C46">
        <w:rPr>
          <w:u w:val="single"/>
        </w:rPr>
        <w:t>Vanuit schoolpl</w:t>
      </w:r>
      <w:r>
        <w:rPr>
          <w:u w:val="single"/>
        </w:rPr>
        <w:t>an 2015-2019.</w:t>
      </w:r>
    </w:p>
    <w:p w14:paraId="45DC0E7D" w14:textId="013AFB45" w:rsidR="00067C46" w:rsidRDefault="00067C46" w:rsidP="00067C46">
      <w:pPr>
        <w:pStyle w:val="Geenafstand"/>
        <w:rPr>
          <w:u w:val="single"/>
        </w:rPr>
      </w:pPr>
      <w:r>
        <w:rPr>
          <w:u w:val="single"/>
        </w:rPr>
        <w:t>Profilering.</w:t>
      </w:r>
    </w:p>
    <w:p w14:paraId="75796778" w14:textId="57CC2C96" w:rsidR="000D6ED6" w:rsidRDefault="5CA2ECE9" w:rsidP="00067C46">
      <w:pPr>
        <w:pStyle w:val="Geenafstand"/>
      </w:pPr>
      <w:r>
        <w:t xml:space="preserve">De </w:t>
      </w:r>
      <w:r w:rsidR="00030890">
        <w:t>kleinschaligheid</w:t>
      </w:r>
      <w:r>
        <w:t xml:space="preserve"> is onze kracht, maar het blijft ook ons aandachtspunt. Het leerlingaantal is door de vergrijzing van het dorp teruggelopen. We willen ons duidelijk profileren, zodat ook kinderen van buiten het dorp naar onze school toe komen. Eind schooljaar 2018-2019 is ons logo en onze website vernieuwd.  We richten ons op;</w:t>
      </w:r>
    </w:p>
    <w:p w14:paraId="15200A01" w14:textId="390E76B0" w:rsidR="000D6ED6" w:rsidRDefault="000D6ED6" w:rsidP="00067C46">
      <w:pPr>
        <w:pStyle w:val="Geenafstand"/>
      </w:pPr>
      <w:r>
        <w:t>-</w:t>
      </w:r>
      <w:r w:rsidR="00FD3DA0">
        <w:t xml:space="preserve"> het regelmatig bijhouden van de </w:t>
      </w:r>
      <w:r w:rsidR="005460E0">
        <w:t xml:space="preserve">nieuwe </w:t>
      </w:r>
      <w:r w:rsidR="00FD3DA0">
        <w:t xml:space="preserve">website, </w:t>
      </w:r>
    </w:p>
    <w:p w14:paraId="18C719E5" w14:textId="79A63A03" w:rsidR="000D6ED6" w:rsidRDefault="000D6ED6" w:rsidP="00067C46">
      <w:pPr>
        <w:pStyle w:val="Geenafstand"/>
      </w:pPr>
      <w:r>
        <w:t xml:space="preserve">- </w:t>
      </w:r>
      <w:r w:rsidR="00FD3DA0">
        <w:t xml:space="preserve">het blijven enthousiasmeren van de ouders als ambassadeurs door het beleggen van </w:t>
      </w:r>
      <w:r w:rsidR="005460E0">
        <w:t xml:space="preserve">o.a. </w:t>
      </w:r>
      <w:r w:rsidR="00FD3DA0">
        <w:t>informa</w:t>
      </w:r>
      <w:r>
        <w:t>tieavonden</w:t>
      </w:r>
      <w:r w:rsidR="005460E0">
        <w:t>.</w:t>
      </w:r>
    </w:p>
    <w:p w14:paraId="698564A8" w14:textId="77777777" w:rsidR="000D6ED6" w:rsidRDefault="000D6ED6" w:rsidP="00067C46">
      <w:pPr>
        <w:pStyle w:val="Geenafstand"/>
      </w:pPr>
      <w:r>
        <w:t>-</w:t>
      </w:r>
      <w:r w:rsidR="00FD3DA0">
        <w:t xml:space="preserve"> flyeren buiten het dorp.</w:t>
      </w:r>
    </w:p>
    <w:p w14:paraId="448FD928" w14:textId="2859C5AA" w:rsidR="000D6ED6" w:rsidRDefault="5CA2ECE9" w:rsidP="00067C46">
      <w:pPr>
        <w:pStyle w:val="Geenafstand"/>
      </w:pPr>
      <w:r>
        <w:t>- aandacht voor het uiterlijk van het gebouw (zie ook oudertevredenheidsonderzoek)</w:t>
      </w:r>
    </w:p>
    <w:p w14:paraId="3D8EB546" w14:textId="273F28A8" w:rsidR="000D6ED6" w:rsidRDefault="5CA2ECE9" w:rsidP="00067C46">
      <w:pPr>
        <w:pStyle w:val="Geenafstand"/>
      </w:pPr>
      <w:r>
        <w:t>- speelmogelijkheden op het plein (zie ook oudertevredenheidsonderzoek)</w:t>
      </w:r>
    </w:p>
    <w:p w14:paraId="4EC62829" w14:textId="3B63D952" w:rsidR="00067C46" w:rsidRDefault="5CA2ECE9" w:rsidP="00067C46">
      <w:pPr>
        <w:pStyle w:val="Geenafstand"/>
      </w:pPr>
      <w:r>
        <w:t xml:space="preserve"> (Planning; 2019-2020)</w:t>
      </w:r>
    </w:p>
    <w:p w14:paraId="5019E016" w14:textId="608B41C5" w:rsidR="000D6ED6" w:rsidRDefault="000D6ED6" w:rsidP="00067C46">
      <w:pPr>
        <w:pStyle w:val="Geenafstand"/>
      </w:pPr>
    </w:p>
    <w:p w14:paraId="261E2273" w14:textId="0F32E030" w:rsidR="00FD3DA0" w:rsidRDefault="00FD3DA0" w:rsidP="00067C46">
      <w:pPr>
        <w:pStyle w:val="Geenafstand"/>
        <w:rPr>
          <w:u w:val="single"/>
        </w:rPr>
      </w:pPr>
      <w:r w:rsidRPr="00FD3DA0">
        <w:rPr>
          <w:u w:val="single"/>
        </w:rPr>
        <w:t>Klassenmanagement</w:t>
      </w:r>
    </w:p>
    <w:p w14:paraId="2DCF4092" w14:textId="4EF7B177" w:rsidR="00FD3DA0" w:rsidRDefault="00FD3DA0" w:rsidP="00067C46">
      <w:pPr>
        <w:pStyle w:val="Geenafstand"/>
      </w:pPr>
      <w:r w:rsidRPr="00FD3DA0">
        <w:t>W</w:t>
      </w:r>
      <w:r>
        <w:t>e starten in</w:t>
      </w:r>
      <w:r w:rsidRPr="00FD3DA0">
        <w:t xml:space="preserve"> het schooljaar 2019-2020 met drie </w:t>
      </w:r>
      <w:r w:rsidR="00030890">
        <w:t>combinatiegroepen</w:t>
      </w:r>
      <w:r w:rsidRPr="00FD3DA0">
        <w:t>. Dit vraagt extra aandacht voor het klassenmanagement</w:t>
      </w:r>
      <w:r w:rsidR="00030890">
        <w:t>,</w:t>
      </w:r>
      <w:r w:rsidR="000D6ED6">
        <w:t xml:space="preserve"> het </w:t>
      </w:r>
      <w:r w:rsidR="00030890">
        <w:t xml:space="preserve">geven van effectieve instructie, waarbij we ons voornamelijk richten opdat de kinderen zo betrokken mogelijk zijn, het stellen van doelen en het evalueren van de lessen. </w:t>
      </w:r>
      <w:r w:rsidR="000D6ED6">
        <w:t xml:space="preserve"> Hiervoor volgen we een teamscholing. (Planning; 2019-2020)</w:t>
      </w:r>
    </w:p>
    <w:p w14:paraId="23D31B10" w14:textId="77777777" w:rsidR="000D6ED6" w:rsidRDefault="000D6ED6" w:rsidP="00067C46">
      <w:pPr>
        <w:pStyle w:val="Geenafstand"/>
      </w:pPr>
    </w:p>
    <w:p w14:paraId="6197ADF4" w14:textId="685392BA" w:rsidR="000D6ED6" w:rsidRPr="000D6ED6" w:rsidRDefault="000D6ED6" w:rsidP="00067C46">
      <w:pPr>
        <w:pStyle w:val="Geenafstand"/>
        <w:rPr>
          <w:u w:val="single"/>
        </w:rPr>
      </w:pPr>
      <w:r w:rsidRPr="000D6ED6">
        <w:rPr>
          <w:u w:val="single"/>
        </w:rPr>
        <w:t>Kwaliteitskaarten ISOB</w:t>
      </w:r>
    </w:p>
    <w:p w14:paraId="14526B42" w14:textId="5C75E56D" w:rsidR="00FD3DA0" w:rsidRDefault="000D6ED6" w:rsidP="00067C46">
      <w:pPr>
        <w:pStyle w:val="Geenafstand"/>
      </w:pPr>
      <w:r>
        <w:t xml:space="preserve">We nemen de kaarten volgens het afnameschema af. </w:t>
      </w:r>
    </w:p>
    <w:p w14:paraId="31EF6E13" w14:textId="42A22FC7" w:rsidR="000D6ED6" w:rsidRDefault="000D6ED6" w:rsidP="00067C46">
      <w:pPr>
        <w:pStyle w:val="Geenafstand"/>
      </w:pPr>
      <w:r>
        <w:t>(Planning; volgens afnameschema)</w:t>
      </w:r>
    </w:p>
    <w:p w14:paraId="630FCFEA" w14:textId="77D62503" w:rsidR="000D6ED6" w:rsidRDefault="000D6ED6" w:rsidP="00067C46">
      <w:pPr>
        <w:pStyle w:val="Geenafstand"/>
      </w:pPr>
    </w:p>
    <w:p w14:paraId="6D56ECAF" w14:textId="4D77F087" w:rsidR="000D6ED6" w:rsidRDefault="000D6ED6" w:rsidP="00067C46">
      <w:pPr>
        <w:pStyle w:val="Geenafstand"/>
        <w:rPr>
          <w:u w:val="single"/>
        </w:rPr>
      </w:pPr>
      <w:r w:rsidRPr="000D6ED6">
        <w:rPr>
          <w:u w:val="single"/>
        </w:rPr>
        <w:t>Onderwijsopbrengsten uit leerlingvolgsysteem.</w:t>
      </w:r>
    </w:p>
    <w:p w14:paraId="515F5C48" w14:textId="248B432D" w:rsidR="000D6ED6" w:rsidRPr="00C173F3" w:rsidRDefault="12807DA9" w:rsidP="00067C46">
      <w:pPr>
        <w:pStyle w:val="Geenafstand"/>
      </w:pPr>
      <w:r>
        <w:lastRenderedPageBreak/>
        <w:t>De toets resultaten worden altijd op kind- ,groeps- en schoolniveau besproken. Aan de hand van deze opbrengsten bepalen we waar we op kindniveau, groepsniveau of schoolniveau interventies moeten doen. (Hele planperiode)</w:t>
      </w:r>
    </w:p>
    <w:p w14:paraId="2F737FD6" w14:textId="77777777" w:rsidR="000D6ED6" w:rsidRDefault="000D6ED6" w:rsidP="00067C46">
      <w:pPr>
        <w:pStyle w:val="Geenafstand"/>
        <w:rPr>
          <w:u w:val="single"/>
        </w:rPr>
      </w:pPr>
    </w:p>
    <w:p w14:paraId="27E2FAC7" w14:textId="11F03398" w:rsidR="000D6ED6" w:rsidRDefault="5CA2ECE9" w:rsidP="5CA2ECE9">
      <w:pPr>
        <w:pStyle w:val="Geenafstand"/>
        <w:rPr>
          <w:u w:val="single"/>
        </w:rPr>
      </w:pPr>
      <w:r w:rsidRPr="5CA2ECE9">
        <w:rPr>
          <w:u w:val="single"/>
        </w:rPr>
        <w:t>Oudertevredenheidsonderzoek 2019</w:t>
      </w:r>
    </w:p>
    <w:p w14:paraId="16CAA3A9" w14:textId="6038FB0E" w:rsidR="005460E0" w:rsidRDefault="000D6ED6" w:rsidP="000D6ED6">
      <w:pPr>
        <w:pStyle w:val="Geenafstand"/>
      </w:pPr>
      <w:r w:rsidRPr="000D6ED6">
        <w:t xml:space="preserve">Uit </w:t>
      </w:r>
      <w:r>
        <w:t>het onderzoek kwam een top 10 van aandachtspunten.</w:t>
      </w:r>
      <w:r w:rsidR="005460E0">
        <w:t xml:space="preserve"> Een aantal van deze punten hebben we </w:t>
      </w:r>
      <w:r w:rsidR="0080145F">
        <w:t xml:space="preserve"> na overleg in het team en met de MR </w:t>
      </w:r>
      <w:r w:rsidR="005460E0">
        <w:t>opgenomen in het plan.</w:t>
      </w:r>
    </w:p>
    <w:p w14:paraId="7C77F7E8" w14:textId="10819A2F" w:rsidR="000D6ED6" w:rsidRDefault="005460E0" w:rsidP="000D6ED6">
      <w:pPr>
        <w:pStyle w:val="Geenafstand"/>
      </w:pPr>
      <w:r>
        <w:t>Dit zijn de b</w:t>
      </w:r>
      <w:r w:rsidR="000D6ED6" w:rsidRPr="000D6ED6">
        <w:t xml:space="preserve">egeleiding </w:t>
      </w:r>
      <w:r>
        <w:t xml:space="preserve">van </w:t>
      </w:r>
      <w:r w:rsidR="000D6ED6" w:rsidRPr="000D6ED6">
        <w:t>leerl</w:t>
      </w:r>
      <w:r>
        <w:t>ingen met extra leerbehoeften, uiterlijk van het gebouw, speelmogelijkheden op het plein.</w:t>
      </w:r>
    </w:p>
    <w:p w14:paraId="5704C1B5" w14:textId="2B77535C" w:rsidR="005460E0" w:rsidRDefault="005460E0" w:rsidP="000D6ED6">
      <w:pPr>
        <w:pStyle w:val="Geenafstand"/>
      </w:pPr>
      <w:r>
        <w:t>De laatste twee zijn al beschreven bij “vanuit schoolplan 2015-2019”</w:t>
      </w:r>
    </w:p>
    <w:p w14:paraId="1BC5C70B" w14:textId="13D0E72F" w:rsidR="005460E0" w:rsidRDefault="5CA2ECE9" w:rsidP="000D6ED6">
      <w:pPr>
        <w:pStyle w:val="Geenafstand"/>
      </w:pPr>
      <w:r>
        <w:t>De begeleiding van leerlingen met extra leerbehoeften komt elk jaar terug. We willen de kinderen meer betrekken bij het stellen van de ontwikkelingsdoelen. We leggen vast welke methodes we gebruiken voor kinderen die naar beneden of naar boven toe extra begeleiding nodig hebben en evalueren jaarlijks of dit nog voldoet. (Hele planperiode)</w:t>
      </w:r>
    </w:p>
    <w:p w14:paraId="76CFCA82" w14:textId="39D16EA1" w:rsidR="005460E0" w:rsidRDefault="005460E0" w:rsidP="000D6ED6">
      <w:pPr>
        <w:pStyle w:val="Geenafstand"/>
      </w:pPr>
    </w:p>
    <w:p w14:paraId="328DE83C" w14:textId="5F878C25" w:rsidR="005460E0" w:rsidRPr="005460E0" w:rsidRDefault="005460E0" w:rsidP="000D6ED6">
      <w:pPr>
        <w:pStyle w:val="Geenafstand"/>
        <w:rPr>
          <w:u w:val="single"/>
        </w:rPr>
      </w:pPr>
      <w:r w:rsidRPr="005460E0">
        <w:rPr>
          <w:u w:val="single"/>
        </w:rPr>
        <w:t>Schoolondersteuningsplan.</w:t>
      </w:r>
    </w:p>
    <w:p w14:paraId="61323D75" w14:textId="6F921EB8" w:rsidR="005460E0" w:rsidRDefault="5CA2ECE9" w:rsidP="00067C46">
      <w:pPr>
        <w:pStyle w:val="Geenafstand"/>
      </w:pPr>
      <w:r>
        <w:t>Protocol verlengen en versnellen; (gereed in 2019-2020)</w:t>
      </w:r>
    </w:p>
    <w:p w14:paraId="407CD7A2" w14:textId="0C9404F8" w:rsidR="000D6ED6" w:rsidRDefault="5CA2ECE9" w:rsidP="00067C46">
      <w:pPr>
        <w:pStyle w:val="Geenafstand"/>
      </w:pPr>
      <w:r>
        <w:t>Protocol Ernstige Wiskunde- en Rekenproblemen en dyscalculie (ERWD) (gereed in 20</w:t>
      </w:r>
      <w:r w:rsidR="00030890">
        <w:t>20-2021</w:t>
      </w:r>
      <w:r>
        <w:t>)</w:t>
      </w:r>
    </w:p>
    <w:p w14:paraId="11D71108" w14:textId="56ADC744" w:rsidR="005460E0" w:rsidRDefault="5CA2ECE9" w:rsidP="00067C46">
      <w:pPr>
        <w:pStyle w:val="Geenafstand"/>
      </w:pPr>
      <w:r>
        <w:t>Protocol leerlingdossier en pr</w:t>
      </w:r>
      <w:r w:rsidR="00030890">
        <w:t>ivacy. (gereed door ISOB in 2021-2022</w:t>
      </w:r>
      <w:r>
        <w:t>)</w:t>
      </w:r>
    </w:p>
    <w:p w14:paraId="61D2E0EE" w14:textId="3EF1AB46" w:rsidR="00AB2DB9" w:rsidRDefault="00AB2DB9" w:rsidP="00067C46">
      <w:pPr>
        <w:pStyle w:val="Geenafstand"/>
      </w:pPr>
    </w:p>
    <w:p w14:paraId="58446A81" w14:textId="1A36362A" w:rsidR="00AB2DB9" w:rsidRDefault="00AB2DB9" w:rsidP="00067C46">
      <w:pPr>
        <w:pStyle w:val="Geenafstand"/>
        <w:rPr>
          <w:u w:val="single"/>
        </w:rPr>
      </w:pPr>
      <w:r w:rsidRPr="00AB2DB9">
        <w:rPr>
          <w:u w:val="single"/>
        </w:rPr>
        <w:t>Koersplan ISOB 2019-2023.</w:t>
      </w:r>
    </w:p>
    <w:p w14:paraId="2CC8B683" w14:textId="7BF9BA20" w:rsidR="00AB2DB9" w:rsidRDefault="00AB2DB9" w:rsidP="00067C46">
      <w:pPr>
        <w:pStyle w:val="Geenafstand"/>
      </w:pPr>
      <w:r w:rsidRPr="00AB2DB9">
        <w:t xml:space="preserve">Zie </w:t>
      </w:r>
      <w:r w:rsidR="00554F84">
        <w:t>blz. 19</w:t>
      </w:r>
    </w:p>
    <w:p w14:paraId="1410788F" w14:textId="38779E01" w:rsidR="00AB2DB9" w:rsidRDefault="00AB2DB9" w:rsidP="00067C46">
      <w:pPr>
        <w:pStyle w:val="Geenafstand"/>
      </w:pPr>
    </w:p>
    <w:p w14:paraId="5FF553C5" w14:textId="30F8835F" w:rsidR="00AB2DB9" w:rsidRDefault="00AB2DB9" w:rsidP="00067C46">
      <w:pPr>
        <w:pStyle w:val="Geenafstand"/>
        <w:rPr>
          <w:u w:val="single"/>
        </w:rPr>
      </w:pPr>
      <w:r w:rsidRPr="00AB2DB9">
        <w:rPr>
          <w:u w:val="single"/>
        </w:rPr>
        <w:t>De RI&amp;E</w:t>
      </w:r>
    </w:p>
    <w:p w14:paraId="48D49839" w14:textId="5E085EFB" w:rsidR="00AB2DB9" w:rsidRDefault="00AB2DB9" w:rsidP="00067C46">
      <w:pPr>
        <w:pStyle w:val="Geenafstand"/>
      </w:pPr>
      <w:r w:rsidRPr="00AB2DB9">
        <w:t xml:space="preserve">Zie plan van aanpak. Deze wordt jaarlijks aangepast </w:t>
      </w:r>
      <w:r w:rsidR="00030890">
        <w:t>in overleg met de conciërge/preventiemedewerker.</w:t>
      </w:r>
    </w:p>
    <w:p w14:paraId="33D5FA9C" w14:textId="6E70CB71" w:rsidR="00AB2DB9" w:rsidRPr="00AB2DB9" w:rsidRDefault="00AB2DB9" w:rsidP="00067C46">
      <w:pPr>
        <w:pStyle w:val="Geenafstand"/>
        <w:rPr>
          <w:u w:val="single"/>
        </w:rPr>
      </w:pPr>
    </w:p>
    <w:p w14:paraId="7839A3D6" w14:textId="446851A2" w:rsidR="00AB2DB9" w:rsidRDefault="00AB2DB9" w:rsidP="00067C46">
      <w:pPr>
        <w:pStyle w:val="Geenafstand"/>
        <w:rPr>
          <w:u w:val="single"/>
        </w:rPr>
      </w:pPr>
      <w:r w:rsidRPr="00AB2DB9">
        <w:rPr>
          <w:u w:val="single"/>
        </w:rPr>
        <w:t>Inspectierapport 2016.</w:t>
      </w:r>
    </w:p>
    <w:p w14:paraId="7110806D" w14:textId="39BC1F1D" w:rsidR="00AB2DB9" w:rsidRPr="007A5132" w:rsidRDefault="5CA2ECE9" w:rsidP="00067C46">
      <w:pPr>
        <w:pStyle w:val="Geenafstand"/>
      </w:pPr>
      <w:r>
        <w:t>Het team heeft de aandachtspunten vanuit het inspectierapport 2016 doorgenomen. De punten waar nog aan voldaan moet worden, zijn opgenomen in het plan.</w:t>
      </w:r>
    </w:p>
    <w:p w14:paraId="44816956" w14:textId="77777777" w:rsidR="00AB2DB9" w:rsidRDefault="00AB2DB9" w:rsidP="00067C46">
      <w:pPr>
        <w:pStyle w:val="Geenafstand"/>
        <w:rPr>
          <w:u w:val="single"/>
        </w:rPr>
      </w:pPr>
      <w:r w:rsidRPr="00AB2DB9">
        <w:rPr>
          <w:u w:val="single"/>
        </w:rPr>
        <w:t>Onderwijsproces.</w:t>
      </w:r>
    </w:p>
    <w:p w14:paraId="57C976AA" w14:textId="77B060E0" w:rsidR="00FD3DA0" w:rsidRPr="007A5132" w:rsidRDefault="00AB2DB9" w:rsidP="00067C46">
      <w:pPr>
        <w:pStyle w:val="Geenafstand"/>
        <w:rPr>
          <w:u w:val="single"/>
        </w:rPr>
      </w:pPr>
      <w:r w:rsidRPr="007A5132">
        <w:rPr>
          <w:u w:val="single"/>
        </w:rPr>
        <w:t>Aanbod;</w:t>
      </w:r>
    </w:p>
    <w:p w14:paraId="0DA6B23B" w14:textId="7F46A0F1" w:rsidR="00AB2DB9" w:rsidRDefault="5CA2ECE9" w:rsidP="00067C46">
      <w:pPr>
        <w:pStyle w:val="Geenafstand"/>
      </w:pPr>
      <w:r>
        <w:t>Toekomstgericht aanbod; we inventariseren of we voldoen aan de “21</w:t>
      </w:r>
      <w:r w:rsidRPr="5CA2ECE9">
        <w:rPr>
          <w:vertAlign w:val="superscript"/>
        </w:rPr>
        <w:t>e</w:t>
      </w:r>
      <w:r>
        <w:t xml:space="preserve"> -eeuwse vaardigheden” en passen zo nodig onze manier van werken hierop aan. Dit geldt ook voor het aanbod gericht op het lere</w:t>
      </w:r>
      <w:r w:rsidR="00030890">
        <w:t>n van leerstrategieën (2020-2021</w:t>
      </w:r>
      <w:r>
        <w:t>)</w:t>
      </w:r>
    </w:p>
    <w:p w14:paraId="539927F3" w14:textId="77777777" w:rsidR="0089604F" w:rsidRDefault="0089604F" w:rsidP="00067C46">
      <w:pPr>
        <w:pStyle w:val="Geenafstand"/>
      </w:pPr>
    </w:p>
    <w:p w14:paraId="2BEDD055" w14:textId="1A29C2DF" w:rsidR="5CA2ECE9" w:rsidRDefault="5CA2ECE9" w:rsidP="5CA2ECE9">
      <w:pPr>
        <w:pStyle w:val="Geenafstand"/>
        <w:rPr>
          <w:u w:val="single"/>
        </w:rPr>
      </w:pPr>
      <w:r w:rsidRPr="5CA2ECE9">
        <w:rPr>
          <w:u w:val="single"/>
        </w:rPr>
        <w:t>Onderwijsresultaten.</w:t>
      </w:r>
    </w:p>
    <w:p w14:paraId="62B783D2" w14:textId="5735CBF5" w:rsidR="007A5132" w:rsidRPr="007A5132" w:rsidRDefault="007A5132" w:rsidP="00067C46">
      <w:pPr>
        <w:pStyle w:val="Geenafstand"/>
        <w:rPr>
          <w:u w:val="single"/>
        </w:rPr>
      </w:pPr>
      <w:r w:rsidRPr="007A5132">
        <w:rPr>
          <w:u w:val="single"/>
        </w:rPr>
        <w:t>Vervolgsucces;</w:t>
      </w:r>
    </w:p>
    <w:p w14:paraId="145BF98A" w14:textId="74C9A832" w:rsidR="007A5132" w:rsidRDefault="5CA2ECE9" w:rsidP="00067C46">
      <w:pPr>
        <w:pStyle w:val="Geenafstand"/>
      </w:pPr>
      <w:r>
        <w:t>Vervolgsucces van leerlingen na het verlaten van de school en conclusies over de mate waarin het vervolgsucces aansluit bij de gegeven adviezen. We gaan dit beter administreren, hieruit onze conclusies trekken en indien nodig actie erop uit zetten. (2019-2020)</w:t>
      </w:r>
    </w:p>
    <w:p w14:paraId="77466E63" w14:textId="77777777" w:rsidR="006617FB" w:rsidRDefault="006617FB" w:rsidP="00067C46">
      <w:pPr>
        <w:pStyle w:val="Geenafstand"/>
      </w:pPr>
    </w:p>
    <w:p w14:paraId="6317FAAC" w14:textId="2FC49087" w:rsidR="5CA2ECE9" w:rsidRDefault="5CA2ECE9" w:rsidP="5CA2ECE9">
      <w:pPr>
        <w:pStyle w:val="Geenafstand"/>
      </w:pPr>
    </w:p>
    <w:p w14:paraId="2997EEAA" w14:textId="3714417A" w:rsidR="007A5132" w:rsidRDefault="5CA2ECE9" w:rsidP="5CA2ECE9">
      <w:pPr>
        <w:pStyle w:val="Geenafstand"/>
        <w:rPr>
          <w:u w:val="single"/>
        </w:rPr>
      </w:pPr>
      <w:r w:rsidRPr="5CA2ECE9">
        <w:rPr>
          <w:u w:val="single"/>
        </w:rPr>
        <w:t>Methode vernieuwing.</w:t>
      </w:r>
    </w:p>
    <w:p w14:paraId="1F20B19A" w14:textId="6CA1EE34" w:rsidR="005D6A89" w:rsidRDefault="53A509AE" w:rsidP="53A509AE">
      <w:pPr>
        <w:pStyle w:val="Geenafstand"/>
      </w:pPr>
      <w:r w:rsidRPr="00210383">
        <w:t xml:space="preserve">Voor een kleine school is het lastig om een trendanalyse te volgen. De groepen zijn soms zo klein dat het geen reële afspiegeling is. We hebben daarom besloten in een tweejaarlijkse cyclus de vakken aan de trends te koppelen om zo onze kwaliteit te verbeteren. </w:t>
      </w:r>
    </w:p>
    <w:p w14:paraId="1B3C40DF" w14:textId="77777777" w:rsidR="006617FB" w:rsidRDefault="006617FB" w:rsidP="53A509AE">
      <w:pPr>
        <w:pStyle w:val="Geenafstand"/>
      </w:pPr>
    </w:p>
    <w:p w14:paraId="28A5C9B6" w14:textId="50EFE1C8" w:rsidR="006617FB" w:rsidRPr="00210383" w:rsidRDefault="006617FB" w:rsidP="53A509AE">
      <w:pPr>
        <w:pStyle w:val="Geenafstand"/>
      </w:pPr>
      <w:r>
        <w:t>In de komende vier jaar zijn we voornemens de volgende methodes te vernieuwen:</w:t>
      </w:r>
    </w:p>
    <w:p w14:paraId="3D8A13CC" w14:textId="3B0583E9" w:rsidR="5CA2ECE9" w:rsidRDefault="5CA2ECE9" w:rsidP="5CA2ECE9">
      <w:pPr>
        <w:pStyle w:val="Geenafstand"/>
        <w:numPr>
          <w:ilvl w:val="0"/>
          <w:numId w:val="5"/>
        </w:numPr>
      </w:pPr>
      <w:r>
        <w:t>Methode voor aanvankelijk lezen (start 2019-2020)</w:t>
      </w:r>
    </w:p>
    <w:p w14:paraId="5888EE98" w14:textId="38A15CCE" w:rsidR="5CA2ECE9" w:rsidRDefault="5CA2ECE9" w:rsidP="5CA2ECE9">
      <w:pPr>
        <w:pStyle w:val="Geenafstand"/>
        <w:numPr>
          <w:ilvl w:val="0"/>
          <w:numId w:val="5"/>
        </w:numPr>
      </w:pPr>
      <w:r>
        <w:lastRenderedPageBreak/>
        <w:t>Methode voor begrijpend lezen (Oriënteren 2019-2020, start 2020-2021)</w:t>
      </w:r>
    </w:p>
    <w:p w14:paraId="2C3372D7" w14:textId="30CA5E63" w:rsidR="5CA2ECE9" w:rsidRDefault="5CA2ECE9" w:rsidP="5CA2ECE9">
      <w:pPr>
        <w:pStyle w:val="Geenafstand"/>
        <w:numPr>
          <w:ilvl w:val="0"/>
          <w:numId w:val="5"/>
        </w:numPr>
      </w:pPr>
      <w:r>
        <w:t>Methode voor schrijven (Oriënteren 2020-2021, start 2021-2022)</w:t>
      </w:r>
    </w:p>
    <w:p w14:paraId="0EC69BBB" w14:textId="3B277656" w:rsidR="5CA2ECE9" w:rsidRDefault="5CA2ECE9" w:rsidP="5CA2ECE9">
      <w:pPr>
        <w:pStyle w:val="Geenafstand"/>
        <w:numPr>
          <w:ilvl w:val="0"/>
          <w:numId w:val="5"/>
        </w:numPr>
      </w:pPr>
      <w:r>
        <w:t>Methode voor leren programmeren (ICT) (Oriënteren 2020-2021, start 2021-2022)</w:t>
      </w:r>
    </w:p>
    <w:p w14:paraId="4A704D7F" w14:textId="1751D8F5" w:rsidR="006617FB" w:rsidRPr="001276D5" w:rsidRDefault="12807DA9" w:rsidP="006617FB">
      <w:pPr>
        <w:pStyle w:val="Geenafstand"/>
        <w:numPr>
          <w:ilvl w:val="0"/>
          <w:numId w:val="5"/>
        </w:numPr>
      </w:pPr>
      <w:r>
        <w:t>Methode voor muziek voor de groepen 1-2-3- en opbouw 4 t/m 8? (</w:t>
      </w:r>
      <w:r w:rsidR="00EE7860">
        <w:t>Er wordt besproken of we dit willen.(</w:t>
      </w:r>
      <w:r>
        <w:t>2019-</w:t>
      </w:r>
      <w:r w:rsidRPr="12807DA9">
        <w:rPr>
          <w:rFonts w:eastAsiaTheme="minorEastAsia"/>
        </w:rPr>
        <w:t>2020 + eventuele oriëntatie, eventuele start 2020-2021)</w:t>
      </w:r>
    </w:p>
    <w:p w14:paraId="411BE8ED" w14:textId="17988897" w:rsidR="001276D5" w:rsidRDefault="001276D5" w:rsidP="006617FB">
      <w:pPr>
        <w:pStyle w:val="Geenafstand"/>
        <w:numPr>
          <w:ilvl w:val="0"/>
          <w:numId w:val="5"/>
        </w:numPr>
      </w:pPr>
      <w:r>
        <w:t>Methode Delta de Draak voor digitale ontwikkeling ( 2019-2020 uitproberen en evalueren, eventueel invoeren in 2010-2021)</w:t>
      </w:r>
    </w:p>
    <w:p w14:paraId="70128CE2" w14:textId="77777777" w:rsidR="006617FB" w:rsidRDefault="006617FB" w:rsidP="006617FB">
      <w:pPr>
        <w:pStyle w:val="Geenafstand"/>
      </w:pPr>
    </w:p>
    <w:p w14:paraId="08219201" w14:textId="77777777" w:rsidR="00030890" w:rsidRDefault="12807DA9" w:rsidP="006617FB">
      <w:r w:rsidRPr="006617FB">
        <w:rPr>
          <w:rFonts w:eastAsiaTheme="minorEastAsia"/>
          <w:color w:val="000000" w:themeColor="text1"/>
        </w:rPr>
        <w:t xml:space="preserve">De beleidsvoornemens worden conform de kwaliteitscyclus uitgewerkt in het schoolontwikkelingsplan. De inhoud van dit model wordt jaarlijks geëvalueerd met het team. De evaluatieve gegevens en de genoemde beleidsvoornemens per jaar vormen de basis voor een nieuw schoolontwikkelingsplan. </w:t>
      </w:r>
    </w:p>
    <w:p w14:paraId="2D92C86C" w14:textId="459C0A23" w:rsidR="00FC275C" w:rsidRDefault="12807DA9" w:rsidP="09AC567D">
      <w:r w:rsidRPr="12807DA9">
        <w:rPr>
          <w:rFonts w:eastAsiaTheme="minorEastAsia"/>
          <w:color w:val="000000" w:themeColor="text1"/>
        </w:rPr>
        <w:t>N.B. Het schoolplan is een werkdocument. Dit houdt in dat voor de aanvang van een nieuw schooljaar een ontwikkelplan voor dat schooljaar wordt geschreven. Het is daardoor mogelijk dat door bepaalde ontwikkelingen of evaluaties het plan kan worden aangepast.</w:t>
      </w:r>
      <w:r w:rsidR="0028534E">
        <w:br/>
      </w:r>
      <w:r w:rsidR="0028534E">
        <w:br/>
      </w:r>
      <w:r w:rsidRPr="12807DA9">
        <w:rPr>
          <w:rFonts w:eastAsiaTheme="minorEastAsia"/>
          <w:color w:val="000000" w:themeColor="text1"/>
        </w:rPr>
        <w:t xml:space="preserve"> </w:t>
      </w:r>
    </w:p>
    <w:tbl>
      <w:tblPr>
        <w:tblStyle w:val="Tabelraster"/>
        <w:tblW w:w="0" w:type="auto"/>
        <w:tblLook w:val="04A0" w:firstRow="1" w:lastRow="0" w:firstColumn="1" w:lastColumn="0" w:noHBand="0" w:noVBand="1"/>
      </w:tblPr>
      <w:tblGrid>
        <w:gridCol w:w="9016"/>
      </w:tblGrid>
      <w:tr w:rsidR="00FC275C" w14:paraId="6D38F05F" w14:textId="77777777" w:rsidTr="00FC275C">
        <w:tc>
          <w:tcPr>
            <w:tcW w:w="9016" w:type="dxa"/>
          </w:tcPr>
          <w:p w14:paraId="2C3E4DBC" w14:textId="2F17FC23" w:rsidR="00FC275C" w:rsidRPr="001F3448" w:rsidRDefault="00FC275C" w:rsidP="09AC567D">
            <w:pPr>
              <w:rPr>
                <w:b/>
                <w:sz w:val="28"/>
                <w:szCs w:val="28"/>
              </w:rPr>
            </w:pPr>
            <w:r w:rsidRPr="001F3448">
              <w:rPr>
                <w:b/>
                <w:color w:val="4472C4" w:themeColor="accent1"/>
                <w:sz w:val="28"/>
                <w:szCs w:val="28"/>
              </w:rPr>
              <w:t>Koersplan ISOB</w:t>
            </w:r>
          </w:p>
        </w:tc>
      </w:tr>
    </w:tbl>
    <w:p w14:paraId="17801AA3" w14:textId="77777777" w:rsidR="00FC275C" w:rsidRDefault="00FC275C" w:rsidP="09AC567D"/>
    <w:p w14:paraId="5235290B" w14:textId="0D16224B" w:rsidR="00F069E5" w:rsidRDefault="006E06AF" w:rsidP="09AC567D">
      <w:r>
        <w:rPr>
          <w:noProof/>
          <w:lang w:eastAsia="nl-NL"/>
        </w:rPr>
        <w:drawing>
          <wp:inline distT="0" distB="0" distL="0" distR="0" wp14:anchorId="336F7869" wp14:editId="3072C38A">
            <wp:extent cx="5731510" cy="4076700"/>
            <wp:effectExtent l="0" t="0" r="254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oersplan isob.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731510" cy="4076700"/>
                    </a:xfrm>
                    <a:prstGeom prst="rect">
                      <a:avLst/>
                    </a:prstGeom>
                  </pic:spPr>
                </pic:pic>
              </a:graphicData>
            </a:graphic>
          </wp:inline>
        </w:drawing>
      </w:r>
    </w:p>
    <w:p w14:paraId="252E4DB9" w14:textId="53BE5EF6" w:rsidR="006E06AF" w:rsidRDefault="006E06AF" w:rsidP="09AC567D"/>
    <w:p w14:paraId="494DD291" w14:textId="088D2964" w:rsidR="006E06AF" w:rsidRDefault="006E06AF" w:rsidP="09AC567D"/>
    <w:tbl>
      <w:tblPr>
        <w:tblStyle w:val="Tabelraster"/>
        <w:tblW w:w="0" w:type="auto"/>
        <w:tblLook w:val="04A0" w:firstRow="1" w:lastRow="0" w:firstColumn="1" w:lastColumn="0" w:noHBand="0" w:noVBand="1"/>
      </w:tblPr>
      <w:tblGrid>
        <w:gridCol w:w="9016"/>
      </w:tblGrid>
      <w:tr w:rsidR="001F3448" w14:paraId="0E86D1CF" w14:textId="77777777" w:rsidTr="67467ED5">
        <w:tc>
          <w:tcPr>
            <w:tcW w:w="9016" w:type="dxa"/>
          </w:tcPr>
          <w:p w14:paraId="253C1F3B" w14:textId="3729D672" w:rsidR="001F3448" w:rsidRPr="001F3448" w:rsidRDefault="008F050B" w:rsidP="09AC567D">
            <w:pPr>
              <w:rPr>
                <w:b/>
                <w:sz w:val="28"/>
                <w:szCs w:val="28"/>
              </w:rPr>
            </w:pPr>
            <w:r w:rsidRPr="008F050B">
              <w:rPr>
                <w:b/>
                <w:color w:val="4472C4" w:themeColor="accent1"/>
                <w:sz w:val="28"/>
                <w:szCs w:val="28"/>
              </w:rPr>
              <w:lastRenderedPageBreak/>
              <w:t>B</w:t>
            </w:r>
            <w:r w:rsidR="001F3448" w:rsidRPr="008F050B">
              <w:rPr>
                <w:b/>
                <w:color w:val="4472C4" w:themeColor="accent1"/>
                <w:sz w:val="28"/>
                <w:szCs w:val="28"/>
              </w:rPr>
              <w:t xml:space="preserve">ijlage </w:t>
            </w:r>
            <w:r w:rsidR="001F3448" w:rsidRPr="001F3448">
              <w:rPr>
                <w:b/>
                <w:color w:val="4472C4" w:themeColor="accent1"/>
                <w:sz w:val="28"/>
                <w:szCs w:val="28"/>
              </w:rPr>
              <w:t>1.</w:t>
            </w:r>
          </w:p>
        </w:tc>
      </w:tr>
    </w:tbl>
    <w:p w14:paraId="1A380C7D" w14:textId="1A6729BE" w:rsidR="67467ED5" w:rsidRDefault="67467ED5" w:rsidP="67467ED5">
      <w:pPr>
        <w:rPr>
          <w:rFonts w:ascii="Calibri" w:eastAsia="Calibri" w:hAnsi="Calibri" w:cs="Calibri"/>
          <w:b/>
          <w:bCs/>
          <w:u w:val="single"/>
        </w:rPr>
      </w:pPr>
    </w:p>
    <w:tbl>
      <w:tblPr>
        <w:tblStyle w:val="Tabelraster"/>
        <w:tblW w:w="0" w:type="auto"/>
        <w:tblLook w:val="04A0" w:firstRow="1" w:lastRow="0" w:firstColumn="1" w:lastColumn="0" w:noHBand="0" w:noVBand="1"/>
      </w:tblPr>
      <w:tblGrid>
        <w:gridCol w:w="9016"/>
      </w:tblGrid>
      <w:tr w:rsidR="00554F84" w14:paraId="3565F2BF" w14:textId="77777777" w:rsidTr="00554F84">
        <w:tc>
          <w:tcPr>
            <w:tcW w:w="9016" w:type="dxa"/>
          </w:tcPr>
          <w:p w14:paraId="6C528930" w14:textId="11D4FF35" w:rsidR="00554F84" w:rsidRDefault="00554F84" w:rsidP="00554F84">
            <w:pPr>
              <w:pStyle w:val="paragraph"/>
              <w:textAlignment w:val="baseline"/>
              <w:rPr>
                <w:rFonts w:ascii="Calibri" w:eastAsia="Calibri" w:hAnsi="Calibri" w:cs="Calibri"/>
                <w:b/>
                <w:bCs/>
                <w:u w:val="single"/>
              </w:rPr>
            </w:pPr>
            <w:r w:rsidRPr="00554F84">
              <w:rPr>
                <w:rStyle w:val="normaltextrun1"/>
                <w:rFonts w:ascii="Calibri" w:hAnsi="Calibri" w:cs="Calibri"/>
                <w:bCs/>
                <w:color w:val="4472C4" w:themeColor="accent1"/>
                <w:sz w:val="22"/>
                <w:szCs w:val="22"/>
              </w:rPr>
              <w:t xml:space="preserve">Afspraken op </w:t>
            </w:r>
            <w:r w:rsidRPr="00554F84">
              <w:rPr>
                <w:rStyle w:val="spellingerror"/>
                <w:rFonts w:ascii="Calibri" w:hAnsi="Calibri" w:cs="Calibri"/>
                <w:bCs/>
                <w:color w:val="4472C4" w:themeColor="accent1"/>
                <w:sz w:val="22"/>
                <w:szCs w:val="22"/>
              </w:rPr>
              <w:t>de obs Driessen</w:t>
            </w:r>
            <w:r w:rsidRPr="00554F84">
              <w:rPr>
                <w:rStyle w:val="normaltextrun1"/>
                <w:rFonts w:ascii="Calibri" w:hAnsi="Calibri" w:cs="Calibri"/>
                <w:bCs/>
                <w:color w:val="4472C4" w:themeColor="accent1"/>
                <w:sz w:val="22"/>
                <w:szCs w:val="22"/>
              </w:rPr>
              <w:t xml:space="preserve"> in het kader van PBS.</w:t>
            </w:r>
            <w:r w:rsidRPr="00554F84">
              <w:rPr>
                <w:rStyle w:val="eop"/>
                <w:rFonts w:ascii="Calibri" w:hAnsi="Calibri" w:cs="Calibri"/>
                <w:color w:val="4472C4" w:themeColor="accent1"/>
                <w:sz w:val="22"/>
                <w:szCs w:val="22"/>
              </w:rPr>
              <w:t> </w:t>
            </w:r>
          </w:p>
        </w:tc>
      </w:tr>
    </w:tbl>
    <w:p w14:paraId="31356E40" w14:textId="54F4A76B" w:rsidR="67467ED5" w:rsidRDefault="00554F84" w:rsidP="67467ED5">
      <w:pPr>
        <w:spacing w:after="0" w:line="240" w:lineRule="auto"/>
        <w:rPr>
          <w:rFonts w:ascii="Calibri" w:eastAsia="Calibri" w:hAnsi="Calibri" w:cs="Calibri"/>
        </w:rPr>
      </w:pPr>
      <w:r>
        <w:rPr>
          <w:rFonts w:ascii="Calibri" w:eastAsia="Calibri" w:hAnsi="Calibri" w:cs="Calibri"/>
        </w:rPr>
        <w:t>W</w:t>
      </w:r>
      <w:r w:rsidR="67467ED5" w:rsidRPr="67467ED5">
        <w:rPr>
          <w:rFonts w:ascii="Calibri" w:eastAsia="Calibri" w:hAnsi="Calibri" w:cs="Calibri"/>
        </w:rPr>
        <w:t>e werken vanuit de waarden;</w:t>
      </w:r>
    </w:p>
    <w:p w14:paraId="7B4665EF" w14:textId="09531FE5" w:rsidR="67467ED5" w:rsidRDefault="67467ED5" w:rsidP="67467ED5">
      <w:pPr>
        <w:pStyle w:val="Lijstalinea"/>
        <w:numPr>
          <w:ilvl w:val="0"/>
          <w:numId w:val="4"/>
        </w:numPr>
        <w:spacing w:after="0" w:line="240" w:lineRule="auto"/>
      </w:pPr>
      <w:r w:rsidRPr="67467ED5">
        <w:rPr>
          <w:rFonts w:ascii="Calibri" w:eastAsia="Calibri" w:hAnsi="Calibri" w:cs="Calibri"/>
        </w:rPr>
        <w:t>Respect</w:t>
      </w:r>
    </w:p>
    <w:p w14:paraId="409A75A1" w14:textId="0733B0BD" w:rsidR="67467ED5" w:rsidRDefault="67467ED5" w:rsidP="67467ED5">
      <w:pPr>
        <w:pStyle w:val="Lijstalinea"/>
        <w:numPr>
          <w:ilvl w:val="0"/>
          <w:numId w:val="4"/>
        </w:numPr>
        <w:spacing w:after="0" w:line="240" w:lineRule="auto"/>
      </w:pPr>
      <w:r w:rsidRPr="67467ED5">
        <w:rPr>
          <w:rFonts w:ascii="Calibri" w:eastAsia="Calibri" w:hAnsi="Calibri" w:cs="Calibri"/>
        </w:rPr>
        <w:t>Veiligheid en</w:t>
      </w:r>
    </w:p>
    <w:p w14:paraId="1D7A6CC4" w14:textId="2C4739CC" w:rsidR="67467ED5" w:rsidRDefault="67467ED5" w:rsidP="67467ED5">
      <w:pPr>
        <w:pStyle w:val="Lijstalinea"/>
        <w:numPr>
          <w:ilvl w:val="0"/>
          <w:numId w:val="4"/>
        </w:numPr>
        <w:spacing w:after="0" w:line="240" w:lineRule="auto"/>
      </w:pPr>
      <w:r w:rsidRPr="67467ED5">
        <w:rPr>
          <w:rFonts w:ascii="Calibri" w:eastAsia="Calibri" w:hAnsi="Calibri" w:cs="Calibri"/>
        </w:rPr>
        <w:t>Verantwoordelijkheid</w:t>
      </w:r>
    </w:p>
    <w:p w14:paraId="125B3825" w14:textId="63F92B99" w:rsidR="67467ED5" w:rsidRDefault="67467ED5" w:rsidP="67467ED5">
      <w:pPr>
        <w:spacing w:after="0" w:line="240" w:lineRule="auto"/>
        <w:rPr>
          <w:rFonts w:ascii="Calibri" w:eastAsia="Calibri" w:hAnsi="Calibri" w:cs="Calibri"/>
        </w:rPr>
      </w:pPr>
    </w:p>
    <w:p w14:paraId="459EFC8E" w14:textId="5CE061A2" w:rsidR="67467ED5" w:rsidRDefault="67467ED5" w:rsidP="67467ED5">
      <w:pPr>
        <w:spacing w:after="0" w:line="240" w:lineRule="auto"/>
        <w:rPr>
          <w:rFonts w:ascii="Calibri" w:eastAsia="Calibri" w:hAnsi="Calibri" w:cs="Calibri"/>
        </w:rPr>
      </w:pPr>
      <w:r w:rsidRPr="67467ED5">
        <w:rPr>
          <w:rFonts w:ascii="Calibri" w:eastAsia="Calibri" w:hAnsi="Calibri" w:cs="Calibri"/>
        </w:rPr>
        <w:t>Vanuit deze waarden hebben we de volgende afspraken gemaakt;</w:t>
      </w:r>
    </w:p>
    <w:p w14:paraId="30F065FF" w14:textId="69952D17" w:rsidR="67467ED5" w:rsidRDefault="67467ED5" w:rsidP="67467ED5">
      <w:pPr>
        <w:spacing w:after="0" w:line="240" w:lineRule="auto"/>
        <w:rPr>
          <w:rFonts w:ascii="Calibri" w:eastAsia="Calibri" w:hAnsi="Calibri" w:cs="Calibri"/>
        </w:rPr>
      </w:pPr>
      <w:r w:rsidRPr="67467ED5">
        <w:rPr>
          <w:rFonts w:ascii="Calibri" w:eastAsia="Calibri" w:hAnsi="Calibri" w:cs="Calibri"/>
          <w:b/>
          <w:bCs/>
          <w:u w:val="single"/>
        </w:rPr>
        <w:t>Respect;</w:t>
      </w:r>
    </w:p>
    <w:p w14:paraId="24580742" w14:textId="4A95D724" w:rsidR="67467ED5" w:rsidRDefault="67467ED5" w:rsidP="67467ED5">
      <w:pPr>
        <w:pStyle w:val="Lijstalinea"/>
        <w:numPr>
          <w:ilvl w:val="0"/>
          <w:numId w:val="3"/>
        </w:numPr>
        <w:spacing w:after="0" w:line="240" w:lineRule="auto"/>
      </w:pPr>
      <w:r w:rsidRPr="67467ED5">
        <w:rPr>
          <w:rFonts w:ascii="Calibri" w:eastAsia="Calibri" w:hAnsi="Calibri" w:cs="Calibri"/>
        </w:rPr>
        <w:t>Iedereen hoort erbij</w:t>
      </w:r>
    </w:p>
    <w:p w14:paraId="15EC7167" w14:textId="5C5FEEEF" w:rsidR="67467ED5" w:rsidRDefault="67467ED5" w:rsidP="67467ED5">
      <w:pPr>
        <w:pStyle w:val="Lijstalinea"/>
        <w:numPr>
          <w:ilvl w:val="0"/>
          <w:numId w:val="3"/>
        </w:numPr>
        <w:spacing w:after="0" w:line="240" w:lineRule="auto"/>
      </w:pPr>
      <w:r w:rsidRPr="67467ED5">
        <w:rPr>
          <w:rFonts w:ascii="Calibri" w:eastAsia="Calibri" w:hAnsi="Calibri" w:cs="Calibri"/>
        </w:rPr>
        <w:t>Ik doe tegen een ander zoals ik wil dat een ander tegen mij doet</w:t>
      </w:r>
    </w:p>
    <w:p w14:paraId="53C9C122" w14:textId="25E0A8F3" w:rsidR="67467ED5" w:rsidRDefault="67467ED5" w:rsidP="67467ED5">
      <w:pPr>
        <w:pStyle w:val="Lijstalinea"/>
        <w:numPr>
          <w:ilvl w:val="0"/>
          <w:numId w:val="3"/>
        </w:numPr>
        <w:spacing w:after="0" w:line="240" w:lineRule="auto"/>
      </w:pPr>
      <w:r w:rsidRPr="67467ED5">
        <w:rPr>
          <w:rFonts w:ascii="Calibri" w:eastAsia="Calibri" w:hAnsi="Calibri" w:cs="Calibri"/>
        </w:rPr>
        <w:t>Ik volg de aanwijzingen van de leerkracht op</w:t>
      </w:r>
    </w:p>
    <w:p w14:paraId="5D4DB348" w14:textId="7EBB8A70" w:rsidR="67467ED5" w:rsidRDefault="67467ED5" w:rsidP="67467ED5">
      <w:pPr>
        <w:spacing w:after="0" w:line="240" w:lineRule="auto"/>
        <w:ind w:left="360"/>
        <w:rPr>
          <w:rFonts w:ascii="Calibri" w:eastAsia="Calibri" w:hAnsi="Calibri" w:cs="Calibri"/>
        </w:rPr>
      </w:pPr>
    </w:p>
    <w:p w14:paraId="5ADAF7B8" w14:textId="3F31E34F" w:rsidR="67467ED5" w:rsidRDefault="67467ED5" w:rsidP="67467ED5">
      <w:pPr>
        <w:spacing w:after="0" w:line="240" w:lineRule="auto"/>
        <w:rPr>
          <w:rFonts w:ascii="Calibri" w:eastAsia="Calibri" w:hAnsi="Calibri" w:cs="Calibri"/>
        </w:rPr>
      </w:pPr>
      <w:r w:rsidRPr="67467ED5">
        <w:rPr>
          <w:rFonts w:ascii="Calibri" w:eastAsia="Calibri" w:hAnsi="Calibri" w:cs="Calibri"/>
          <w:b/>
          <w:bCs/>
          <w:u w:val="single"/>
        </w:rPr>
        <w:t>Veiligheid;</w:t>
      </w:r>
    </w:p>
    <w:p w14:paraId="7A5470B2" w14:textId="58473411" w:rsidR="67467ED5" w:rsidRDefault="67467ED5" w:rsidP="67467ED5">
      <w:pPr>
        <w:pStyle w:val="Lijstalinea"/>
        <w:numPr>
          <w:ilvl w:val="0"/>
          <w:numId w:val="2"/>
        </w:numPr>
        <w:spacing w:after="0" w:line="240" w:lineRule="auto"/>
      </w:pPr>
      <w:r w:rsidRPr="67467ED5">
        <w:rPr>
          <w:rFonts w:ascii="Calibri" w:eastAsia="Calibri" w:hAnsi="Calibri" w:cs="Calibri"/>
        </w:rPr>
        <w:t>Wanneer iemand stop of nee zegt, houd ik onmiddellijk op</w:t>
      </w:r>
    </w:p>
    <w:p w14:paraId="406AAC99" w14:textId="0942701C" w:rsidR="67467ED5" w:rsidRDefault="67467ED5" w:rsidP="67467ED5">
      <w:pPr>
        <w:pStyle w:val="Lijstalinea"/>
        <w:numPr>
          <w:ilvl w:val="0"/>
          <w:numId w:val="2"/>
        </w:numPr>
        <w:spacing w:after="0" w:line="240" w:lineRule="auto"/>
      </w:pPr>
      <w:r w:rsidRPr="67467ED5">
        <w:rPr>
          <w:rFonts w:ascii="Calibri" w:eastAsia="Calibri" w:hAnsi="Calibri" w:cs="Calibri"/>
        </w:rPr>
        <w:t>Ik houd mijn handen en voeten bij me</w:t>
      </w:r>
    </w:p>
    <w:p w14:paraId="6C0886CA" w14:textId="747EAC61" w:rsidR="67467ED5" w:rsidRDefault="67467ED5" w:rsidP="67467ED5">
      <w:pPr>
        <w:pStyle w:val="Lijstalinea"/>
        <w:numPr>
          <w:ilvl w:val="0"/>
          <w:numId w:val="2"/>
        </w:numPr>
        <w:spacing w:after="0" w:line="240" w:lineRule="auto"/>
      </w:pPr>
      <w:r w:rsidRPr="67467ED5">
        <w:rPr>
          <w:rFonts w:ascii="Calibri" w:eastAsia="Calibri" w:hAnsi="Calibri" w:cs="Calibri"/>
        </w:rPr>
        <w:t>Ik loop rustig in school en praat zacht.</w:t>
      </w:r>
    </w:p>
    <w:p w14:paraId="7C88ED1F" w14:textId="6487508C" w:rsidR="67467ED5" w:rsidRDefault="67467ED5" w:rsidP="67467ED5">
      <w:pPr>
        <w:spacing w:after="0" w:line="240" w:lineRule="auto"/>
        <w:rPr>
          <w:rFonts w:ascii="Calibri" w:eastAsia="Calibri" w:hAnsi="Calibri" w:cs="Calibri"/>
        </w:rPr>
      </w:pPr>
    </w:p>
    <w:p w14:paraId="71E72316" w14:textId="38274034" w:rsidR="67467ED5" w:rsidRDefault="67467ED5" w:rsidP="67467ED5">
      <w:pPr>
        <w:spacing w:after="0" w:line="240" w:lineRule="auto"/>
        <w:rPr>
          <w:rFonts w:ascii="Calibri" w:eastAsia="Calibri" w:hAnsi="Calibri" w:cs="Calibri"/>
        </w:rPr>
      </w:pPr>
      <w:r w:rsidRPr="67467ED5">
        <w:rPr>
          <w:rFonts w:ascii="Calibri" w:eastAsia="Calibri" w:hAnsi="Calibri" w:cs="Calibri"/>
          <w:b/>
          <w:bCs/>
          <w:u w:val="single"/>
        </w:rPr>
        <w:t>Verantwoordelijkheid;</w:t>
      </w:r>
    </w:p>
    <w:p w14:paraId="1759C4FD" w14:textId="2520B81F" w:rsidR="67467ED5" w:rsidRDefault="67467ED5" w:rsidP="67467ED5">
      <w:pPr>
        <w:pStyle w:val="Lijstalinea"/>
        <w:numPr>
          <w:ilvl w:val="0"/>
          <w:numId w:val="1"/>
        </w:numPr>
        <w:spacing w:after="0" w:line="240" w:lineRule="auto"/>
      </w:pPr>
      <w:r w:rsidRPr="67467ED5">
        <w:rPr>
          <w:rFonts w:ascii="Calibri" w:eastAsia="Calibri" w:hAnsi="Calibri" w:cs="Calibri"/>
        </w:rPr>
        <w:t>Ik gebruik het materiaal waarvoor het bedoeld is</w:t>
      </w:r>
    </w:p>
    <w:p w14:paraId="7972344E" w14:textId="244E4C1F" w:rsidR="67467ED5" w:rsidRDefault="67467ED5" w:rsidP="67467ED5">
      <w:pPr>
        <w:pStyle w:val="Lijstalinea"/>
        <w:numPr>
          <w:ilvl w:val="0"/>
          <w:numId w:val="1"/>
        </w:numPr>
        <w:spacing w:after="0" w:line="240" w:lineRule="auto"/>
      </w:pPr>
      <w:r w:rsidRPr="67467ED5">
        <w:rPr>
          <w:rFonts w:ascii="Calibri" w:eastAsia="Calibri" w:hAnsi="Calibri" w:cs="Calibri"/>
        </w:rPr>
        <w:t>Ik blijf van andermans spullen af</w:t>
      </w:r>
    </w:p>
    <w:p w14:paraId="6B326BAF" w14:textId="7D2F1BA7" w:rsidR="67467ED5" w:rsidRPr="00554F84" w:rsidRDefault="67467ED5" w:rsidP="67467ED5">
      <w:pPr>
        <w:pStyle w:val="Lijstalinea"/>
        <w:numPr>
          <w:ilvl w:val="0"/>
          <w:numId w:val="1"/>
        </w:numPr>
        <w:spacing w:after="0" w:line="240" w:lineRule="auto"/>
      </w:pPr>
      <w:r w:rsidRPr="67467ED5">
        <w:rPr>
          <w:rFonts w:ascii="Calibri" w:eastAsia="Calibri" w:hAnsi="Calibri" w:cs="Calibri"/>
        </w:rPr>
        <w:t>Ik ben zelf verantwoordelijk voor wat ik doe en zeg</w:t>
      </w:r>
    </w:p>
    <w:p w14:paraId="1344D739" w14:textId="77777777" w:rsidR="00554F84" w:rsidRDefault="00554F84" w:rsidP="00554F84">
      <w:pPr>
        <w:pStyle w:val="Lijstalinea"/>
        <w:spacing w:after="0" w:line="240" w:lineRule="auto"/>
      </w:pPr>
    </w:p>
    <w:tbl>
      <w:tblPr>
        <w:tblStyle w:val="Tabelraster"/>
        <w:tblW w:w="0" w:type="auto"/>
        <w:tblLook w:val="04A0" w:firstRow="1" w:lastRow="0" w:firstColumn="1" w:lastColumn="0" w:noHBand="0" w:noVBand="1"/>
      </w:tblPr>
      <w:tblGrid>
        <w:gridCol w:w="9016"/>
      </w:tblGrid>
      <w:tr w:rsidR="009544E1" w14:paraId="137706D7" w14:textId="77777777" w:rsidTr="009544E1">
        <w:tc>
          <w:tcPr>
            <w:tcW w:w="9016" w:type="dxa"/>
          </w:tcPr>
          <w:p w14:paraId="0319E51C" w14:textId="7801907B" w:rsidR="009544E1" w:rsidRPr="009544E1" w:rsidRDefault="009544E1" w:rsidP="09AC567D">
            <w:pPr>
              <w:rPr>
                <w:b/>
                <w:sz w:val="28"/>
                <w:szCs w:val="28"/>
              </w:rPr>
            </w:pPr>
            <w:r w:rsidRPr="009544E1">
              <w:rPr>
                <w:b/>
                <w:color w:val="4472C4" w:themeColor="accent1"/>
                <w:sz w:val="28"/>
                <w:szCs w:val="28"/>
              </w:rPr>
              <w:t>Bijlage 2.</w:t>
            </w:r>
          </w:p>
        </w:tc>
      </w:tr>
    </w:tbl>
    <w:p w14:paraId="04A2C4F6" w14:textId="77777777" w:rsidR="002D6364" w:rsidRDefault="002D6364" w:rsidP="002D6364">
      <w:pPr>
        <w:pStyle w:val="paragraph"/>
        <w:textAlignment w:val="baseline"/>
      </w:pPr>
      <w:r>
        <w:rPr>
          <w:rStyle w:val="normaltextrun1"/>
          <w:rFonts w:ascii="Calibri" w:hAnsi="Calibri" w:cs="Calibri"/>
          <w:sz w:val="22"/>
          <w:szCs w:val="22"/>
        </w:rPr>
        <w:t>In 2006 werd de wettelijke opdracht van kracht om ‘actief burgerschap en de sociale integratie’ van leerlingen te bevorderen.</w:t>
      </w:r>
      <w:r>
        <w:rPr>
          <w:rStyle w:val="eop"/>
          <w:rFonts w:ascii="Calibri" w:hAnsi="Calibri" w:cs="Calibri"/>
          <w:sz w:val="22"/>
          <w:szCs w:val="22"/>
        </w:rPr>
        <w:t> </w:t>
      </w:r>
    </w:p>
    <w:p w14:paraId="736AC01F" w14:textId="77777777" w:rsidR="002D6364" w:rsidRDefault="002D6364" w:rsidP="002D6364">
      <w:pPr>
        <w:pStyle w:val="paragraph"/>
        <w:textAlignment w:val="baseline"/>
      </w:pPr>
      <w:r>
        <w:rPr>
          <w:rStyle w:val="normaltextrun1"/>
          <w:rFonts w:ascii="Calibri" w:hAnsi="Calibri" w:cs="Calibri"/>
          <w:sz w:val="22"/>
          <w:szCs w:val="22"/>
        </w:rPr>
        <w:t>Actief burgerschap, zo geeft de toelichting op de wet aan, verwijst naar de bereidheid en het vermogen deel uit te maken van een gemeenschap en daar een actieve bijdrage aan te leveren.</w:t>
      </w:r>
      <w:r>
        <w:rPr>
          <w:rStyle w:val="eop"/>
          <w:rFonts w:ascii="Calibri" w:hAnsi="Calibri" w:cs="Calibri"/>
          <w:sz w:val="22"/>
          <w:szCs w:val="22"/>
        </w:rPr>
        <w:t> </w:t>
      </w:r>
    </w:p>
    <w:p w14:paraId="61594C49" w14:textId="77777777" w:rsidR="002D6364" w:rsidRDefault="002D6364" w:rsidP="002D6364">
      <w:pPr>
        <w:pStyle w:val="paragraph"/>
        <w:textAlignment w:val="baseline"/>
        <w:rPr>
          <w:rStyle w:val="eop"/>
          <w:rFonts w:ascii="Calibri" w:hAnsi="Calibri" w:cs="Calibri"/>
          <w:sz w:val="22"/>
          <w:szCs w:val="22"/>
        </w:rPr>
      </w:pPr>
      <w:r>
        <w:rPr>
          <w:rStyle w:val="normaltextrun1"/>
          <w:rFonts w:ascii="Calibri" w:hAnsi="Calibri" w:cs="Calibri"/>
          <w:sz w:val="22"/>
          <w:szCs w:val="22"/>
        </w:rPr>
        <w:t>Sociale integratie betreft de deelname van burgers ongeacht hun etnische of culturele achtergrond aan de samenleving, in de vorm van participatie, deelname aan de maatschappij en haar instituties en bekendheid met en betrokkenheid bij uitingen van de Nederlandse cultuur.</w:t>
      </w:r>
      <w:r>
        <w:rPr>
          <w:rStyle w:val="eop"/>
          <w:rFonts w:ascii="Calibri" w:hAnsi="Calibri" w:cs="Calibri"/>
          <w:sz w:val="22"/>
          <w:szCs w:val="22"/>
        </w:rPr>
        <w:t> </w:t>
      </w:r>
    </w:p>
    <w:p w14:paraId="44084378" w14:textId="77777777" w:rsidR="009544E1" w:rsidRDefault="009544E1" w:rsidP="009544E1">
      <w:pPr>
        <w:pStyle w:val="paragraph"/>
        <w:textAlignment w:val="baseline"/>
      </w:pPr>
      <w:r w:rsidRPr="00EB0DA6">
        <w:rPr>
          <w:rStyle w:val="normaltextrun1"/>
          <w:rFonts w:ascii="Calibri" w:hAnsi="Calibri" w:cs="Calibri"/>
          <w:bCs/>
          <w:sz w:val="22"/>
          <w:szCs w:val="22"/>
          <w:u w:val="single"/>
        </w:rPr>
        <w:t>Waarom is het belangrijk?</w:t>
      </w:r>
      <w:r w:rsidRPr="00EB0DA6">
        <w:rPr>
          <w:rStyle w:val="scxw168349191"/>
          <w:rFonts w:ascii="Calibri" w:hAnsi="Calibri" w:cs="Calibri"/>
          <w:sz w:val="22"/>
          <w:szCs w:val="22"/>
          <w:u w:val="single"/>
        </w:rPr>
        <w:t> </w:t>
      </w:r>
      <w:r w:rsidRPr="00EB0DA6">
        <w:rPr>
          <w:rFonts w:ascii="Calibri" w:hAnsi="Calibri" w:cs="Calibri"/>
          <w:sz w:val="22"/>
          <w:szCs w:val="22"/>
          <w:u w:val="single"/>
        </w:rPr>
        <w:br/>
      </w:r>
      <w:r>
        <w:rPr>
          <w:rStyle w:val="normaltextrun1"/>
          <w:rFonts w:ascii="Calibri" w:hAnsi="Calibri" w:cs="Calibri"/>
          <w:sz w:val="22"/>
          <w:szCs w:val="22"/>
        </w:rPr>
        <w:t>Bevordering van burgerschap en integratie is belangrijk. De toelichting op de wet wijst op de afgenomen betrokkenheid tussen burgers onderling en tussen burgers en overheid. De plichten en rechten die bij burgerschap horen, lijken soms wat op de achtergrond te zijn geraakt. Daar komt nog bij, zo geeft de toelichting aan, dat niet iedereen gewend is aan burgerschapstradities en gebruiken van onze samenleving.</w:t>
      </w:r>
      <w:r>
        <w:rPr>
          <w:rStyle w:val="eop"/>
          <w:rFonts w:ascii="Calibri" w:hAnsi="Calibri" w:cs="Calibri"/>
          <w:sz w:val="22"/>
          <w:szCs w:val="22"/>
        </w:rPr>
        <w:t> </w:t>
      </w:r>
    </w:p>
    <w:p w14:paraId="0C11392D" w14:textId="77777777" w:rsidR="009544E1" w:rsidRDefault="009544E1" w:rsidP="009544E1">
      <w:pPr>
        <w:pStyle w:val="paragraph"/>
        <w:textAlignment w:val="baseline"/>
      </w:pPr>
      <w:r w:rsidRPr="00EB0DA6">
        <w:rPr>
          <w:rStyle w:val="normaltextrun1"/>
          <w:rFonts w:ascii="Calibri" w:hAnsi="Calibri" w:cs="Calibri"/>
          <w:bCs/>
          <w:sz w:val="22"/>
          <w:szCs w:val="22"/>
          <w:u w:val="single"/>
        </w:rPr>
        <w:t>Wat betekent dit voor scholen?</w:t>
      </w:r>
      <w:r>
        <w:rPr>
          <w:rStyle w:val="scxw168349191"/>
          <w:rFonts w:ascii="Calibri" w:hAnsi="Calibri" w:cs="Calibri"/>
          <w:sz w:val="22"/>
          <w:szCs w:val="22"/>
        </w:rPr>
        <w:t> </w:t>
      </w:r>
      <w:r>
        <w:rPr>
          <w:rFonts w:ascii="Calibri" w:hAnsi="Calibri" w:cs="Calibri"/>
          <w:sz w:val="22"/>
          <w:szCs w:val="22"/>
        </w:rPr>
        <w:br/>
      </w:r>
      <w:r>
        <w:rPr>
          <w:rStyle w:val="normaltextrun1"/>
          <w:rFonts w:ascii="Calibri" w:hAnsi="Calibri" w:cs="Calibri"/>
          <w:sz w:val="22"/>
          <w:szCs w:val="22"/>
        </w:rPr>
        <w:t>Voor scholen betekent de wettelijke burgerschapsopdracht dat zij verplicht zijn om in hun onderwijs aandacht te besteden aan actief burgerschap en sociale integratie. Op verzoek van de minister van OCW houdt de Inspectie van het Onderwijs sinds eind 2006 toezicht op de naleving van deze opdracht.</w:t>
      </w:r>
      <w:r>
        <w:rPr>
          <w:rStyle w:val="eop"/>
          <w:rFonts w:ascii="Calibri" w:hAnsi="Calibri" w:cs="Calibri"/>
          <w:sz w:val="22"/>
          <w:szCs w:val="22"/>
        </w:rPr>
        <w:t> </w:t>
      </w:r>
    </w:p>
    <w:p w14:paraId="0BCB1A04" w14:textId="77777777" w:rsidR="009544E1" w:rsidRDefault="009544E1" w:rsidP="009544E1">
      <w:pPr>
        <w:pStyle w:val="paragraph"/>
        <w:textAlignment w:val="baseline"/>
      </w:pPr>
      <w:r>
        <w:rPr>
          <w:rStyle w:val="normaltextrun1"/>
          <w:rFonts w:ascii="Calibri" w:hAnsi="Calibri" w:cs="Calibri"/>
          <w:sz w:val="22"/>
          <w:szCs w:val="22"/>
        </w:rPr>
        <w:t>De opdracht aan scholen om actief burgerschap en sociale integratie te bevorderen is vastgelegd in de sectorwetten voor primair en voortgezet onderwijs (WPO8.3, WVO17) en de expertisecentra (WEC11.3): ‘Het onderwijs…:</w:t>
      </w:r>
      <w:r>
        <w:rPr>
          <w:rStyle w:val="eop"/>
          <w:rFonts w:ascii="Calibri" w:hAnsi="Calibri" w:cs="Calibri"/>
          <w:sz w:val="22"/>
          <w:szCs w:val="22"/>
        </w:rPr>
        <w:t> </w:t>
      </w:r>
    </w:p>
    <w:p w14:paraId="09B1B471" w14:textId="77777777" w:rsidR="009544E1" w:rsidRDefault="009544E1" w:rsidP="008F050B">
      <w:pPr>
        <w:pStyle w:val="paragraph"/>
        <w:numPr>
          <w:ilvl w:val="0"/>
          <w:numId w:val="11"/>
        </w:numPr>
        <w:ind w:left="360" w:firstLine="0"/>
        <w:textAlignment w:val="baseline"/>
        <w:rPr>
          <w:rFonts w:ascii="Calibri" w:hAnsi="Calibri" w:cs="Calibri"/>
          <w:sz w:val="22"/>
          <w:szCs w:val="22"/>
        </w:rPr>
      </w:pPr>
      <w:r>
        <w:rPr>
          <w:rStyle w:val="normaltextrun1"/>
          <w:rFonts w:ascii="Calibri" w:hAnsi="Calibri" w:cs="Calibri"/>
          <w:sz w:val="22"/>
          <w:szCs w:val="22"/>
        </w:rPr>
        <w:t>gaat er mede van uit dat leerlingen opgroeien in een pluriforme samenleving; </w:t>
      </w:r>
      <w:r>
        <w:rPr>
          <w:rStyle w:val="eop"/>
          <w:rFonts w:ascii="Calibri" w:hAnsi="Calibri" w:cs="Calibri"/>
          <w:sz w:val="22"/>
          <w:szCs w:val="22"/>
        </w:rPr>
        <w:t> </w:t>
      </w:r>
    </w:p>
    <w:p w14:paraId="0164143E" w14:textId="77777777" w:rsidR="009544E1" w:rsidRDefault="009544E1" w:rsidP="008F050B">
      <w:pPr>
        <w:pStyle w:val="paragraph"/>
        <w:numPr>
          <w:ilvl w:val="0"/>
          <w:numId w:val="11"/>
        </w:numPr>
        <w:ind w:left="360" w:firstLine="0"/>
        <w:textAlignment w:val="baseline"/>
        <w:rPr>
          <w:rFonts w:ascii="Calibri" w:hAnsi="Calibri" w:cs="Calibri"/>
          <w:sz w:val="22"/>
          <w:szCs w:val="22"/>
        </w:rPr>
      </w:pPr>
      <w:r>
        <w:rPr>
          <w:rStyle w:val="normaltextrun1"/>
          <w:rFonts w:ascii="Calibri" w:hAnsi="Calibri" w:cs="Calibri"/>
          <w:sz w:val="22"/>
          <w:szCs w:val="22"/>
        </w:rPr>
        <w:t>is mede gericht op het bevorderen van actief burgerschap en sociale integratie; </w:t>
      </w:r>
      <w:r>
        <w:rPr>
          <w:rStyle w:val="eop"/>
          <w:rFonts w:ascii="Calibri" w:hAnsi="Calibri" w:cs="Calibri"/>
          <w:sz w:val="22"/>
          <w:szCs w:val="22"/>
        </w:rPr>
        <w:t> </w:t>
      </w:r>
    </w:p>
    <w:p w14:paraId="7769430C" w14:textId="77777777" w:rsidR="009544E1" w:rsidRDefault="009544E1" w:rsidP="008F050B">
      <w:pPr>
        <w:pStyle w:val="paragraph"/>
        <w:numPr>
          <w:ilvl w:val="0"/>
          <w:numId w:val="11"/>
        </w:numPr>
        <w:ind w:left="360" w:firstLine="0"/>
        <w:textAlignment w:val="baseline"/>
        <w:rPr>
          <w:rFonts w:ascii="Calibri" w:hAnsi="Calibri" w:cs="Calibri"/>
          <w:sz w:val="22"/>
          <w:szCs w:val="22"/>
        </w:rPr>
      </w:pPr>
      <w:r>
        <w:rPr>
          <w:rStyle w:val="normaltextrun1"/>
          <w:rFonts w:ascii="Calibri" w:hAnsi="Calibri" w:cs="Calibri"/>
          <w:sz w:val="22"/>
          <w:szCs w:val="22"/>
        </w:rPr>
        <w:lastRenderedPageBreak/>
        <w:t>is er mede op gericht dat leerlingen kennis hebben van en kennismaken met verschillende achtergronden en culturen van leeftijdgenoten.’ </w:t>
      </w:r>
      <w:r>
        <w:rPr>
          <w:rStyle w:val="eop"/>
          <w:rFonts w:ascii="Calibri" w:hAnsi="Calibri" w:cs="Calibri"/>
          <w:sz w:val="22"/>
          <w:szCs w:val="22"/>
        </w:rPr>
        <w:t> </w:t>
      </w:r>
    </w:p>
    <w:p w14:paraId="1C3E09DD" w14:textId="77777777" w:rsidR="009544E1" w:rsidRDefault="009544E1" w:rsidP="009544E1">
      <w:pPr>
        <w:pStyle w:val="paragraph"/>
        <w:textAlignment w:val="baseline"/>
      </w:pPr>
      <w:r>
        <w:rPr>
          <w:rStyle w:val="normaltextrun1"/>
          <w:rFonts w:ascii="Calibri" w:hAnsi="Calibri" w:cs="Calibri"/>
          <w:sz w:val="22"/>
          <w:szCs w:val="22"/>
        </w:rPr>
        <w:t>Naast deze opdracht zijn de wenselijke opbrengsten van het onderwijs ook vastgelegd in de kerndoelen voor het primair onderwijs en de onderbouw van het voortgezet onderwijs. In het algemeen gesproken zijn veel kerndoelen – direct, zijdelings of in voorwaardelijke sfeer – met burgerschap en integratie verbonden. De kerndoelen kunnen daarmee worden beschouwd als een nadere invulling van de in de wet geformuleerde opdracht. Voor wat betreft de voornaamste met burgerschap verbonden doelen voor het primair onderwijs gaat het om kerndoelen zoals 36, 37 en 38, en voor de onderbouw van het voortgezet onderwijs om de kerndoelen 43, 44 en 45.</w:t>
      </w:r>
      <w:r>
        <w:rPr>
          <w:rStyle w:val="eop"/>
          <w:rFonts w:ascii="Calibri" w:hAnsi="Calibri" w:cs="Calibri"/>
          <w:sz w:val="22"/>
          <w:szCs w:val="22"/>
        </w:rPr>
        <w:t> </w:t>
      </w:r>
    </w:p>
    <w:p w14:paraId="130D34E3" w14:textId="77777777" w:rsidR="009544E1" w:rsidRDefault="009544E1" w:rsidP="009544E1">
      <w:pPr>
        <w:pStyle w:val="paragraph"/>
        <w:textAlignment w:val="baseline"/>
      </w:pPr>
      <w:r w:rsidRPr="00EB0DA6">
        <w:rPr>
          <w:rStyle w:val="normaltextrun1"/>
          <w:rFonts w:ascii="Calibri" w:hAnsi="Calibri" w:cs="Calibri"/>
          <w:bCs/>
          <w:sz w:val="22"/>
          <w:szCs w:val="22"/>
          <w:u w:val="single"/>
        </w:rPr>
        <w:t>Toezicht op burgerschap</w:t>
      </w:r>
      <w:r>
        <w:rPr>
          <w:rStyle w:val="scxw168349191"/>
          <w:rFonts w:ascii="Calibri" w:hAnsi="Calibri" w:cs="Calibri"/>
          <w:sz w:val="22"/>
          <w:szCs w:val="22"/>
        </w:rPr>
        <w:t> </w:t>
      </w:r>
      <w:r>
        <w:rPr>
          <w:rFonts w:ascii="Calibri" w:hAnsi="Calibri" w:cs="Calibri"/>
          <w:sz w:val="22"/>
          <w:szCs w:val="22"/>
        </w:rPr>
        <w:br/>
      </w:r>
      <w:r>
        <w:rPr>
          <w:rStyle w:val="normaltextrun1"/>
          <w:rFonts w:ascii="Calibri" w:hAnsi="Calibri" w:cs="Calibri"/>
          <w:sz w:val="22"/>
          <w:szCs w:val="22"/>
        </w:rPr>
        <w:t>Het toezicht van de inspectie is onderdeel van de toezichtkaders voor primair en voortgezet onderwijs en de expertisecentra en wordt ingevuld aan de hand van twee kwaliteitsindicatoren: ‘kwaliteitszorg’ en ‘onderwijsaanbod’.</w:t>
      </w:r>
      <w:r>
        <w:rPr>
          <w:rStyle w:val="eop"/>
          <w:rFonts w:ascii="Calibri" w:hAnsi="Calibri" w:cs="Calibri"/>
          <w:sz w:val="22"/>
          <w:szCs w:val="22"/>
        </w:rPr>
        <w:t> </w:t>
      </w:r>
    </w:p>
    <w:p w14:paraId="7CB29485" w14:textId="77777777" w:rsidR="009544E1" w:rsidRDefault="009544E1" w:rsidP="009544E1">
      <w:pPr>
        <w:pStyle w:val="paragraph"/>
        <w:textAlignment w:val="baseline"/>
      </w:pPr>
      <w:r w:rsidRPr="00EB0DA6">
        <w:rPr>
          <w:rStyle w:val="normaltextrun1"/>
          <w:rFonts w:ascii="Calibri" w:hAnsi="Calibri" w:cs="Calibri"/>
          <w:bCs/>
          <w:sz w:val="22"/>
          <w:szCs w:val="22"/>
          <w:u w:val="single"/>
        </w:rPr>
        <w:t>Kwaliteitszorg</w:t>
      </w:r>
      <w:r w:rsidRPr="00EB0DA6">
        <w:rPr>
          <w:rStyle w:val="scxw168349191"/>
          <w:rFonts w:ascii="Calibri" w:hAnsi="Calibri" w:cs="Calibri"/>
          <w:sz w:val="22"/>
          <w:szCs w:val="22"/>
          <w:u w:val="single"/>
        </w:rPr>
        <w:t> </w:t>
      </w:r>
      <w:r>
        <w:rPr>
          <w:rFonts w:ascii="Calibri" w:hAnsi="Calibri" w:cs="Calibri"/>
          <w:sz w:val="22"/>
          <w:szCs w:val="22"/>
        </w:rPr>
        <w:br/>
      </w:r>
      <w:r>
        <w:rPr>
          <w:rStyle w:val="normaltextrun1"/>
          <w:rFonts w:ascii="Calibri" w:hAnsi="Calibri" w:cs="Calibri"/>
          <w:sz w:val="22"/>
          <w:szCs w:val="22"/>
        </w:rPr>
        <w:t xml:space="preserve">De indicator ‘kwaliteitszorg’ bevat elementen met betrekking tot de borging van de kwaliteit van </w:t>
      </w:r>
      <w:r>
        <w:rPr>
          <w:rStyle w:val="spellingerror"/>
          <w:rFonts w:ascii="Calibri" w:hAnsi="Calibri" w:cs="Calibri"/>
          <w:sz w:val="22"/>
          <w:szCs w:val="22"/>
        </w:rPr>
        <w:t>burgerschaps gerelateerd</w:t>
      </w:r>
      <w:r>
        <w:rPr>
          <w:rStyle w:val="normaltextrun1"/>
          <w:rFonts w:ascii="Calibri" w:hAnsi="Calibri" w:cs="Calibri"/>
          <w:sz w:val="22"/>
          <w:szCs w:val="22"/>
        </w:rPr>
        <w:t xml:space="preserve"> onderwijs. De inspectie beoordeelt vier aandachtspunten. Zo is van belang dat:</w:t>
      </w:r>
      <w:r>
        <w:rPr>
          <w:rStyle w:val="eop"/>
          <w:rFonts w:ascii="Calibri" w:hAnsi="Calibri" w:cs="Calibri"/>
          <w:sz w:val="22"/>
          <w:szCs w:val="22"/>
        </w:rPr>
        <w:t> </w:t>
      </w:r>
    </w:p>
    <w:p w14:paraId="69F8AB06" w14:textId="77777777" w:rsidR="009544E1" w:rsidRDefault="009544E1" w:rsidP="008F050B">
      <w:pPr>
        <w:pStyle w:val="paragraph"/>
        <w:numPr>
          <w:ilvl w:val="0"/>
          <w:numId w:val="12"/>
        </w:numPr>
        <w:ind w:left="360" w:firstLine="0"/>
        <w:textAlignment w:val="baseline"/>
        <w:rPr>
          <w:rFonts w:ascii="Calibri" w:hAnsi="Calibri" w:cs="Calibri"/>
          <w:sz w:val="22"/>
          <w:szCs w:val="22"/>
        </w:rPr>
      </w:pPr>
      <w:r>
        <w:rPr>
          <w:rStyle w:val="normaltextrun1"/>
          <w:rFonts w:ascii="Calibri" w:hAnsi="Calibri" w:cs="Calibri"/>
          <w:sz w:val="22"/>
          <w:szCs w:val="22"/>
        </w:rPr>
        <w:t>de school een visie heeft op de bijdrage die ze aan burgerschap wil leveren en aangeeft welke burgerschapscompetenties ze aan leerlingen wil meegeven. Vervolgens gaat het om de vertaling naar de leerdoelen die de school met haar onderwijs bereiken wil, en de formulering van een samenhangend, planmatig onderwijsaanbod waarmee die doelen bereikt kunnen worden.  </w:t>
      </w:r>
      <w:r>
        <w:rPr>
          <w:rStyle w:val="eop"/>
          <w:rFonts w:ascii="Calibri" w:hAnsi="Calibri" w:cs="Calibri"/>
          <w:sz w:val="22"/>
          <w:szCs w:val="22"/>
        </w:rPr>
        <w:t> </w:t>
      </w:r>
    </w:p>
    <w:p w14:paraId="03C5F700" w14:textId="77777777" w:rsidR="009544E1" w:rsidRDefault="009544E1" w:rsidP="008F050B">
      <w:pPr>
        <w:pStyle w:val="paragraph"/>
        <w:numPr>
          <w:ilvl w:val="0"/>
          <w:numId w:val="13"/>
        </w:numPr>
        <w:ind w:left="360" w:firstLine="0"/>
        <w:textAlignment w:val="baseline"/>
        <w:rPr>
          <w:rFonts w:ascii="Calibri" w:hAnsi="Calibri" w:cs="Calibri"/>
          <w:sz w:val="22"/>
          <w:szCs w:val="22"/>
        </w:rPr>
      </w:pPr>
      <w:r>
        <w:rPr>
          <w:rStyle w:val="normaltextrun1"/>
          <w:rFonts w:ascii="Calibri" w:hAnsi="Calibri" w:cs="Calibri"/>
          <w:sz w:val="22"/>
          <w:szCs w:val="22"/>
        </w:rPr>
        <w:t>scholen transparant zijn en in hun schoolplan en schoolgids verantwoorden hoe burgerschap wordt ingevuld.  </w:t>
      </w:r>
      <w:r>
        <w:rPr>
          <w:rStyle w:val="eop"/>
          <w:rFonts w:ascii="Calibri" w:hAnsi="Calibri" w:cs="Calibri"/>
          <w:sz w:val="22"/>
          <w:szCs w:val="22"/>
        </w:rPr>
        <w:t> </w:t>
      </w:r>
    </w:p>
    <w:p w14:paraId="5CA16B1A" w14:textId="77777777" w:rsidR="009544E1" w:rsidRDefault="009544E1" w:rsidP="008F050B">
      <w:pPr>
        <w:pStyle w:val="paragraph"/>
        <w:numPr>
          <w:ilvl w:val="0"/>
          <w:numId w:val="14"/>
        </w:numPr>
        <w:ind w:left="360" w:firstLine="0"/>
        <w:textAlignment w:val="baseline"/>
        <w:rPr>
          <w:rFonts w:ascii="Calibri" w:hAnsi="Calibri" w:cs="Calibri"/>
          <w:sz w:val="22"/>
          <w:szCs w:val="22"/>
        </w:rPr>
      </w:pPr>
      <w:r>
        <w:rPr>
          <w:rStyle w:val="normaltextrun1"/>
          <w:rFonts w:ascii="Calibri" w:hAnsi="Calibri" w:cs="Calibri"/>
          <w:sz w:val="22"/>
          <w:szCs w:val="22"/>
        </w:rPr>
        <w:t>de school door regelmatige evaluatie nagaat of de beoogde doelen worden gerealiseerd. </w:t>
      </w:r>
      <w:r>
        <w:rPr>
          <w:rStyle w:val="eop"/>
          <w:rFonts w:ascii="Calibri" w:hAnsi="Calibri" w:cs="Calibri"/>
          <w:sz w:val="22"/>
          <w:szCs w:val="22"/>
        </w:rPr>
        <w:t> </w:t>
      </w:r>
    </w:p>
    <w:p w14:paraId="3796B5D0" w14:textId="77777777" w:rsidR="009544E1" w:rsidRDefault="009544E1" w:rsidP="008F050B">
      <w:pPr>
        <w:pStyle w:val="paragraph"/>
        <w:numPr>
          <w:ilvl w:val="0"/>
          <w:numId w:val="15"/>
        </w:numPr>
        <w:ind w:left="360" w:firstLine="0"/>
        <w:textAlignment w:val="baseline"/>
        <w:rPr>
          <w:rFonts w:ascii="Calibri" w:hAnsi="Calibri" w:cs="Calibri"/>
          <w:sz w:val="22"/>
          <w:szCs w:val="22"/>
        </w:rPr>
      </w:pPr>
      <w:r>
        <w:rPr>
          <w:rStyle w:val="normaltextrun1"/>
          <w:rFonts w:ascii="Calibri" w:hAnsi="Calibri" w:cs="Calibri"/>
          <w:sz w:val="22"/>
          <w:szCs w:val="22"/>
        </w:rPr>
        <w:t>de school het aanbod afstemt op specifieke omstandigheden in en rond de school, die van belang kunnen zijn voor burgerschap en integratie of deze onder druk kunnen zetten. Van belang is dat de school inzicht heeft in de aan burgerschap en integratie gerelateerde opvattingen, houdingen en gedragingen van leerlingen, met inbegrip van het voorkomen van intolerantie, extremistische ideeën, discriminatie en dergelijke. Een element is ook dat de school alert is op risico’s die zich op dit vlak kunnen voordoen, bijvoorbeeld als er sprake is van tendensen tot onverdraagzaamheid of radicalisering onder leerlingen of in de omgeving waar leerlingen opgroeien. Vervolgens is van belang dat de school daar met haar onderwijs zo nodig op inspeelt. </w:t>
      </w:r>
      <w:r>
        <w:rPr>
          <w:rStyle w:val="eop"/>
          <w:rFonts w:ascii="Calibri" w:hAnsi="Calibri" w:cs="Calibri"/>
          <w:sz w:val="22"/>
          <w:szCs w:val="22"/>
        </w:rPr>
        <w:t> </w:t>
      </w:r>
    </w:p>
    <w:p w14:paraId="2BC9BF96" w14:textId="77777777" w:rsidR="009544E1" w:rsidRDefault="009544E1" w:rsidP="009544E1">
      <w:pPr>
        <w:pStyle w:val="paragraph"/>
        <w:textAlignment w:val="baseline"/>
      </w:pPr>
      <w:r>
        <w:rPr>
          <w:rStyle w:val="normaltextrun1"/>
          <w:rFonts w:ascii="Calibri" w:hAnsi="Calibri" w:cs="Calibri"/>
          <w:sz w:val="22"/>
          <w:szCs w:val="22"/>
        </w:rPr>
        <w:t>De indicator ‘kwaliteitszorg’ wordt als voldoende beoordeeld wanneer de visie en planmatige invulling daarvan (punt 1), de verantwoording (punt 2) en de aandacht voor risico’s en afstemming van het aanbod op de specifieke omstandigheden in en rond de school niet ontbreken (punt 4).</w:t>
      </w:r>
      <w:r>
        <w:rPr>
          <w:rStyle w:val="eop"/>
          <w:rFonts w:ascii="Calibri" w:hAnsi="Calibri" w:cs="Calibri"/>
          <w:sz w:val="22"/>
          <w:szCs w:val="22"/>
        </w:rPr>
        <w:t> </w:t>
      </w:r>
    </w:p>
    <w:p w14:paraId="75C79ADB" w14:textId="77777777" w:rsidR="009544E1" w:rsidRDefault="009544E1" w:rsidP="009544E1">
      <w:pPr>
        <w:pStyle w:val="paragraph"/>
        <w:textAlignment w:val="baseline"/>
      </w:pPr>
      <w:r w:rsidRPr="00EB0DA6">
        <w:rPr>
          <w:rStyle w:val="normaltextrun1"/>
          <w:rFonts w:ascii="Calibri" w:hAnsi="Calibri" w:cs="Calibri"/>
          <w:bCs/>
          <w:sz w:val="22"/>
          <w:szCs w:val="22"/>
          <w:u w:val="single"/>
        </w:rPr>
        <w:t xml:space="preserve">Onderwijsaanbod </w:t>
      </w:r>
      <w:r w:rsidRPr="00EB0DA6">
        <w:rPr>
          <w:rStyle w:val="scxw168349191"/>
          <w:rFonts w:ascii="Calibri" w:hAnsi="Calibri" w:cs="Calibri"/>
          <w:sz w:val="22"/>
          <w:szCs w:val="22"/>
          <w:u w:val="single"/>
        </w:rPr>
        <w:t> </w:t>
      </w:r>
      <w:r>
        <w:rPr>
          <w:rFonts w:ascii="Calibri" w:hAnsi="Calibri" w:cs="Calibri"/>
          <w:sz w:val="22"/>
          <w:szCs w:val="22"/>
        </w:rPr>
        <w:br/>
      </w:r>
      <w:r>
        <w:rPr>
          <w:rStyle w:val="normaltextrun1"/>
          <w:rFonts w:ascii="Calibri" w:hAnsi="Calibri" w:cs="Calibri"/>
          <w:sz w:val="22"/>
          <w:szCs w:val="22"/>
        </w:rPr>
        <w:t>Met de indicator ‘onderwijsaanbod’ wordt beoordeeld of de school onderwijs aanbiedt dat gericht is op:</w:t>
      </w:r>
      <w:r>
        <w:rPr>
          <w:rStyle w:val="eop"/>
          <w:rFonts w:ascii="Calibri" w:hAnsi="Calibri" w:cs="Calibri"/>
          <w:sz w:val="22"/>
          <w:szCs w:val="22"/>
        </w:rPr>
        <w:t> </w:t>
      </w:r>
    </w:p>
    <w:p w14:paraId="058CBAB3" w14:textId="77777777" w:rsidR="009544E1" w:rsidRDefault="009544E1" w:rsidP="008F050B">
      <w:pPr>
        <w:pStyle w:val="paragraph"/>
        <w:numPr>
          <w:ilvl w:val="0"/>
          <w:numId w:val="16"/>
        </w:numPr>
        <w:ind w:left="360" w:firstLine="0"/>
        <w:textAlignment w:val="baseline"/>
        <w:rPr>
          <w:rFonts w:ascii="Calibri" w:hAnsi="Calibri" w:cs="Calibri"/>
          <w:sz w:val="22"/>
          <w:szCs w:val="22"/>
        </w:rPr>
      </w:pPr>
      <w:r>
        <w:rPr>
          <w:rStyle w:val="normaltextrun1"/>
          <w:rFonts w:ascii="Calibri" w:hAnsi="Calibri" w:cs="Calibri"/>
          <w:sz w:val="22"/>
          <w:szCs w:val="22"/>
        </w:rPr>
        <w:t xml:space="preserve">de bevordering van de </w:t>
      </w:r>
      <w:r>
        <w:rPr>
          <w:rStyle w:val="normaltextrun1"/>
          <w:rFonts w:ascii="Calibri" w:hAnsi="Calibri" w:cs="Calibri"/>
          <w:b/>
          <w:bCs/>
          <w:sz w:val="22"/>
          <w:szCs w:val="22"/>
        </w:rPr>
        <w:t>sociale competenties</w:t>
      </w:r>
      <w:r>
        <w:rPr>
          <w:rStyle w:val="normaltextrun1"/>
          <w:rFonts w:ascii="Calibri" w:hAnsi="Calibri" w:cs="Calibri"/>
          <w:sz w:val="22"/>
          <w:szCs w:val="22"/>
        </w:rPr>
        <w:t>; </w:t>
      </w:r>
      <w:r>
        <w:rPr>
          <w:rStyle w:val="eop"/>
          <w:rFonts w:ascii="Calibri" w:hAnsi="Calibri" w:cs="Calibri"/>
          <w:sz w:val="22"/>
          <w:szCs w:val="22"/>
        </w:rPr>
        <w:t> </w:t>
      </w:r>
    </w:p>
    <w:p w14:paraId="02E31150" w14:textId="77777777" w:rsidR="009544E1" w:rsidRDefault="009544E1" w:rsidP="008F050B">
      <w:pPr>
        <w:pStyle w:val="paragraph"/>
        <w:numPr>
          <w:ilvl w:val="0"/>
          <w:numId w:val="17"/>
        </w:numPr>
        <w:ind w:left="360" w:firstLine="0"/>
        <w:textAlignment w:val="baseline"/>
        <w:rPr>
          <w:rFonts w:ascii="Calibri" w:hAnsi="Calibri" w:cs="Calibri"/>
          <w:sz w:val="22"/>
          <w:szCs w:val="22"/>
        </w:rPr>
      </w:pPr>
      <w:r>
        <w:rPr>
          <w:rStyle w:val="normaltextrun1"/>
          <w:rFonts w:ascii="Calibri" w:hAnsi="Calibri" w:cs="Calibri"/>
          <w:sz w:val="22"/>
          <w:szCs w:val="22"/>
        </w:rPr>
        <w:t xml:space="preserve">openheid naar de </w:t>
      </w:r>
      <w:r>
        <w:rPr>
          <w:rStyle w:val="normaltextrun1"/>
          <w:rFonts w:ascii="Calibri" w:hAnsi="Calibri" w:cs="Calibri"/>
          <w:b/>
          <w:bCs/>
          <w:sz w:val="22"/>
          <w:szCs w:val="22"/>
        </w:rPr>
        <w:t>samenleving en de diversiteit daarin</w:t>
      </w:r>
      <w:r>
        <w:rPr>
          <w:rStyle w:val="normaltextrun1"/>
          <w:rFonts w:ascii="Calibri" w:hAnsi="Calibri" w:cs="Calibri"/>
          <w:sz w:val="22"/>
          <w:szCs w:val="22"/>
        </w:rPr>
        <w:t>, alsmede van bevordering van deelname aan en betrokkenheid bij de samenleving; </w:t>
      </w:r>
      <w:r>
        <w:rPr>
          <w:rStyle w:val="eop"/>
          <w:rFonts w:ascii="Calibri" w:hAnsi="Calibri" w:cs="Calibri"/>
          <w:sz w:val="22"/>
          <w:szCs w:val="22"/>
        </w:rPr>
        <w:t> </w:t>
      </w:r>
    </w:p>
    <w:p w14:paraId="5C1BEAF3" w14:textId="77777777" w:rsidR="009544E1" w:rsidRDefault="009544E1" w:rsidP="008F050B">
      <w:pPr>
        <w:pStyle w:val="paragraph"/>
        <w:numPr>
          <w:ilvl w:val="0"/>
          <w:numId w:val="18"/>
        </w:numPr>
        <w:ind w:left="360" w:firstLine="0"/>
        <w:textAlignment w:val="baseline"/>
        <w:rPr>
          <w:rFonts w:ascii="Calibri" w:hAnsi="Calibri" w:cs="Calibri"/>
          <w:sz w:val="22"/>
          <w:szCs w:val="22"/>
        </w:rPr>
      </w:pPr>
      <w:r>
        <w:rPr>
          <w:rStyle w:val="normaltextrun1"/>
          <w:rFonts w:ascii="Calibri" w:hAnsi="Calibri" w:cs="Calibri"/>
          <w:sz w:val="22"/>
          <w:szCs w:val="22"/>
        </w:rPr>
        <w:t xml:space="preserve">bevordering van </w:t>
      </w:r>
      <w:r>
        <w:rPr>
          <w:rStyle w:val="normaltextrun1"/>
          <w:rFonts w:ascii="Calibri" w:hAnsi="Calibri" w:cs="Calibri"/>
          <w:b/>
          <w:bCs/>
          <w:sz w:val="22"/>
          <w:szCs w:val="22"/>
        </w:rPr>
        <w:t>basiswaarden</w:t>
      </w:r>
      <w:r>
        <w:rPr>
          <w:rStyle w:val="normaltextrun1"/>
          <w:rFonts w:ascii="Calibri" w:hAnsi="Calibri" w:cs="Calibri"/>
          <w:sz w:val="22"/>
          <w:szCs w:val="22"/>
        </w:rPr>
        <w:t xml:space="preserve"> en van de kennis, houdingen en vaardigheden voor participatie in de democratische rechtsstaat; </w:t>
      </w:r>
      <w:r>
        <w:rPr>
          <w:rStyle w:val="eop"/>
          <w:rFonts w:ascii="Calibri" w:hAnsi="Calibri" w:cs="Calibri"/>
          <w:sz w:val="22"/>
          <w:szCs w:val="22"/>
        </w:rPr>
        <w:t> </w:t>
      </w:r>
    </w:p>
    <w:p w14:paraId="361151A9" w14:textId="77777777" w:rsidR="009544E1" w:rsidRDefault="009544E1" w:rsidP="008F050B">
      <w:pPr>
        <w:pStyle w:val="paragraph"/>
        <w:numPr>
          <w:ilvl w:val="0"/>
          <w:numId w:val="19"/>
        </w:numPr>
        <w:ind w:left="360" w:firstLine="0"/>
        <w:textAlignment w:val="baseline"/>
        <w:rPr>
          <w:rFonts w:ascii="Calibri" w:hAnsi="Calibri" w:cs="Calibri"/>
          <w:sz w:val="22"/>
          <w:szCs w:val="22"/>
        </w:rPr>
      </w:pPr>
      <w:r>
        <w:rPr>
          <w:rStyle w:val="normaltextrun1"/>
          <w:rFonts w:ascii="Calibri" w:hAnsi="Calibri" w:cs="Calibri"/>
          <w:sz w:val="22"/>
          <w:szCs w:val="22"/>
        </w:rPr>
        <w:t xml:space="preserve">een leer- en werkomgeving waarin burgerschap </w:t>
      </w:r>
      <w:r>
        <w:rPr>
          <w:rStyle w:val="normaltextrun1"/>
          <w:rFonts w:ascii="Calibri" w:hAnsi="Calibri" w:cs="Calibri"/>
          <w:b/>
          <w:bCs/>
          <w:sz w:val="22"/>
          <w:szCs w:val="22"/>
        </w:rPr>
        <w:t>zichtbaar</w:t>
      </w:r>
      <w:r>
        <w:rPr>
          <w:rStyle w:val="normaltextrun1"/>
          <w:rFonts w:ascii="Calibri" w:hAnsi="Calibri" w:cs="Calibri"/>
          <w:sz w:val="22"/>
          <w:szCs w:val="22"/>
        </w:rPr>
        <w:t xml:space="preserve"> is en die de leerlingen mogelijkheden biedt om daarmee zelf te oefenen. </w:t>
      </w:r>
      <w:r>
        <w:rPr>
          <w:rStyle w:val="eop"/>
          <w:rFonts w:ascii="Calibri" w:hAnsi="Calibri" w:cs="Calibri"/>
          <w:sz w:val="22"/>
          <w:szCs w:val="22"/>
        </w:rPr>
        <w:t> </w:t>
      </w:r>
    </w:p>
    <w:p w14:paraId="517681A8" w14:textId="77777777" w:rsidR="009544E1" w:rsidRDefault="009544E1" w:rsidP="009544E1">
      <w:pPr>
        <w:pStyle w:val="paragraph"/>
        <w:textAlignment w:val="baseline"/>
      </w:pPr>
      <w:r>
        <w:rPr>
          <w:rStyle w:val="normaltextrun1"/>
          <w:rFonts w:ascii="Calibri" w:hAnsi="Calibri" w:cs="Calibri"/>
          <w:sz w:val="22"/>
          <w:szCs w:val="22"/>
        </w:rPr>
        <w:t xml:space="preserve">De indicator ‘onderwijsaanbod’ wordt als voldoende beoordeeld wanneer twee van deze aandachtspunten op de school aanwezig zijn. Daarbij geldt bovendien dat het onderwijs (of andere </w:t>
      </w:r>
      <w:r>
        <w:rPr>
          <w:rStyle w:val="normaltextrun1"/>
          <w:rFonts w:ascii="Calibri" w:hAnsi="Calibri" w:cs="Calibri"/>
          <w:sz w:val="22"/>
          <w:szCs w:val="22"/>
        </w:rPr>
        <w:lastRenderedPageBreak/>
        <w:t>uitingen van de school) in geen geval in strijd mag zijn met basiswaarden van de democratische rechtsstaat.</w:t>
      </w:r>
      <w:r>
        <w:rPr>
          <w:rStyle w:val="eop"/>
          <w:rFonts w:ascii="Calibri" w:hAnsi="Calibri" w:cs="Calibri"/>
          <w:sz w:val="22"/>
          <w:szCs w:val="22"/>
        </w:rPr>
        <w:t> </w:t>
      </w:r>
    </w:p>
    <w:p w14:paraId="4A58EBE3" w14:textId="77777777" w:rsidR="009544E1" w:rsidRDefault="009544E1" w:rsidP="009544E1">
      <w:pPr>
        <w:pStyle w:val="paragraph"/>
        <w:textAlignment w:val="baseline"/>
      </w:pPr>
      <w:r w:rsidRPr="00EB0DA6">
        <w:rPr>
          <w:rStyle w:val="eop"/>
          <w:rFonts w:ascii="Calibri" w:hAnsi="Calibri" w:cs="Calibri"/>
          <w:sz w:val="22"/>
          <w:szCs w:val="22"/>
          <w:u w:val="single"/>
        </w:rPr>
        <w:t> </w:t>
      </w:r>
      <w:r w:rsidRPr="00EB0DA6">
        <w:rPr>
          <w:rStyle w:val="normaltextrun1"/>
          <w:rFonts w:ascii="Calibri" w:hAnsi="Calibri" w:cs="Calibri"/>
          <w:bCs/>
          <w:sz w:val="22"/>
          <w:szCs w:val="22"/>
          <w:u w:val="single"/>
        </w:rPr>
        <w:t>Basiswaarden</w:t>
      </w:r>
      <w:r>
        <w:rPr>
          <w:rStyle w:val="scxw168349191"/>
          <w:rFonts w:ascii="Calibri" w:hAnsi="Calibri" w:cs="Calibri"/>
          <w:sz w:val="22"/>
          <w:szCs w:val="22"/>
        </w:rPr>
        <w:t> </w:t>
      </w:r>
      <w:r>
        <w:rPr>
          <w:rFonts w:ascii="Calibri" w:hAnsi="Calibri" w:cs="Calibri"/>
          <w:sz w:val="22"/>
          <w:szCs w:val="22"/>
        </w:rPr>
        <w:br/>
      </w:r>
      <w:r>
        <w:rPr>
          <w:rStyle w:val="normaltextrun1"/>
          <w:rFonts w:ascii="Calibri" w:hAnsi="Calibri" w:cs="Calibri"/>
          <w:sz w:val="22"/>
          <w:szCs w:val="22"/>
        </w:rPr>
        <w:t>Met ‘basiswaarden van de democratische rechtsstaat’ wordt verwezen naar zeven basiswaarden:</w:t>
      </w:r>
      <w:r>
        <w:rPr>
          <w:rStyle w:val="eop"/>
          <w:rFonts w:ascii="Calibri" w:hAnsi="Calibri" w:cs="Calibri"/>
          <w:sz w:val="22"/>
          <w:szCs w:val="22"/>
        </w:rPr>
        <w:t> </w:t>
      </w:r>
    </w:p>
    <w:p w14:paraId="505E45D8" w14:textId="77777777" w:rsidR="009544E1" w:rsidRDefault="009544E1" w:rsidP="008F050B">
      <w:pPr>
        <w:pStyle w:val="paragraph"/>
        <w:numPr>
          <w:ilvl w:val="0"/>
          <w:numId w:val="20"/>
        </w:numPr>
        <w:ind w:left="360" w:firstLine="0"/>
        <w:textAlignment w:val="baseline"/>
        <w:rPr>
          <w:rFonts w:ascii="Calibri" w:hAnsi="Calibri" w:cs="Calibri"/>
          <w:sz w:val="22"/>
          <w:szCs w:val="22"/>
        </w:rPr>
      </w:pPr>
      <w:r>
        <w:rPr>
          <w:rStyle w:val="normaltextrun1"/>
          <w:rFonts w:ascii="Calibri" w:hAnsi="Calibri" w:cs="Calibri"/>
          <w:sz w:val="22"/>
          <w:szCs w:val="22"/>
        </w:rPr>
        <w:t>vrijheid van meningsuiting </w:t>
      </w:r>
      <w:r>
        <w:rPr>
          <w:rStyle w:val="eop"/>
          <w:rFonts w:ascii="Calibri" w:hAnsi="Calibri" w:cs="Calibri"/>
          <w:sz w:val="22"/>
          <w:szCs w:val="22"/>
        </w:rPr>
        <w:t> </w:t>
      </w:r>
    </w:p>
    <w:p w14:paraId="4BAA5C44" w14:textId="77777777" w:rsidR="009544E1" w:rsidRDefault="009544E1" w:rsidP="008F050B">
      <w:pPr>
        <w:pStyle w:val="paragraph"/>
        <w:numPr>
          <w:ilvl w:val="0"/>
          <w:numId w:val="21"/>
        </w:numPr>
        <w:ind w:left="360" w:firstLine="0"/>
        <w:textAlignment w:val="baseline"/>
        <w:rPr>
          <w:rFonts w:ascii="Calibri" w:hAnsi="Calibri" w:cs="Calibri"/>
          <w:sz w:val="22"/>
          <w:szCs w:val="22"/>
        </w:rPr>
      </w:pPr>
      <w:r>
        <w:rPr>
          <w:rStyle w:val="normaltextrun1"/>
          <w:rFonts w:ascii="Calibri" w:hAnsi="Calibri" w:cs="Calibri"/>
          <w:sz w:val="22"/>
          <w:szCs w:val="22"/>
        </w:rPr>
        <w:t>gelijkwaardigheid </w:t>
      </w:r>
      <w:r>
        <w:rPr>
          <w:rStyle w:val="eop"/>
          <w:rFonts w:ascii="Calibri" w:hAnsi="Calibri" w:cs="Calibri"/>
          <w:sz w:val="22"/>
          <w:szCs w:val="22"/>
        </w:rPr>
        <w:t> </w:t>
      </w:r>
    </w:p>
    <w:p w14:paraId="61A26CA6" w14:textId="77777777" w:rsidR="009544E1" w:rsidRDefault="009544E1" w:rsidP="008F050B">
      <w:pPr>
        <w:pStyle w:val="paragraph"/>
        <w:numPr>
          <w:ilvl w:val="0"/>
          <w:numId w:val="22"/>
        </w:numPr>
        <w:ind w:left="360" w:firstLine="0"/>
        <w:textAlignment w:val="baseline"/>
        <w:rPr>
          <w:rFonts w:ascii="Calibri" w:hAnsi="Calibri" w:cs="Calibri"/>
          <w:sz w:val="22"/>
          <w:szCs w:val="22"/>
        </w:rPr>
      </w:pPr>
      <w:r>
        <w:rPr>
          <w:rStyle w:val="normaltextrun1"/>
          <w:rFonts w:ascii="Calibri" w:hAnsi="Calibri" w:cs="Calibri"/>
          <w:sz w:val="22"/>
          <w:szCs w:val="22"/>
        </w:rPr>
        <w:t>begrip voor anderen </w:t>
      </w:r>
      <w:r>
        <w:rPr>
          <w:rStyle w:val="eop"/>
          <w:rFonts w:ascii="Calibri" w:hAnsi="Calibri" w:cs="Calibri"/>
          <w:sz w:val="22"/>
          <w:szCs w:val="22"/>
        </w:rPr>
        <w:t> </w:t>
      </w:r>
    </w:p>
    <w:p w14:paraId="2F2F153E" w14:textId="77777777" w:rsidR="009544E1" w:rsidRDefault="009544E1" w:rsidP="008F050B">
      <w:pPr>
        <w:pStyle w:val="paragraph"/>
        <w:numPr>
          <w:ilvl w:val="0"/>
          <w:numId w:val="23"/>
        </w:numPr>
        <w:ind w:left="360" w:firstLine="0"/>
        <w:textAlignment w:val="baseline"/>
        <w:rPr>
          <w:rFonts w:ascii="Calibri" w:hAnsi="Calibri" w:cs="Calibri"/>
          <w:sz w:val="22"/>
          <w:szCs w:val="22"/>
        </w:rPr>
      </w:pPr>
      <w:r>
        <w:rPr>
          <w:rStyle w:val="normaltextrun1"/>
          <w:rFonts w:ascii="Calibri" w:hAnsi="Calibri" w:cs="Calibri"/>
          <w:sz w:val="22"/>
          <w:szCs w:val="22"/>
        </w:rPr>
        <w:t>verdraagzaamheid (tolerantie) </w:t>
      </w:r>
      <w:r>
        <w:rPr>
          <w:rStyle w:val="eop"/>
          <w:rFonts w:ascii="Calibri" w:hAnsi="Calibri" w:cs="Calibri"/>
          <w:sz w:val="22"/>
          <w:szCs w:val="22"/>
        </w:rPr>
        <w:t> </w:t>
      </w:r>
    </w:p>
    <w:p w14:paraId="3C4EA572" w14:textId="77777777" w:rsidR="009544E1" w:rsidRDefault="009544E1" w:rsidP="008F050B">
      <w:pPr>
        <w:pStyle w:val="paragraph"/>
        <w:numPr>
          <w:ilvl w:val="0"/>
          <w:numId w:val="24"/>
        </w:numPr>
        <w:ind w:left="360" w:firstLine="0"/>
        <w:textAlignment w:val="baseline"/>
        <w:rPr>
          <w:rFonts w:ascii="Calibri" w:hAnsi="Calibri" w:cs="Calibri"/>
          <w:sz w:val="22"/>
          <w:szCs w:val="22"/>
        </w:rPr>
      </w:pPr>
      <w:r>
        <w:rPr>
          <w:rStyle w:val="normaltextrun1"/>
          <w:rFonts w:ascii="Calibri" w:hAnsi="Calibri" w:cs="Calibri"/>
          <w:sz w:val="22"/>
          <w:szCs w:val="22"/>
        </w:rPr>
        <w:t>autonomie </w:t>
      </w:r>
      <w:r>
        <w:rPr>
          <w:rStyle w:val="eop"/>
          <w:rFonts w:ascii="Calibri" w:hAnsi="Calibri" w:cs="Calibri"/>
          <w:sz w:val="22"/>
          <w:szCs w:val="22"/>
        </w:rPr>
        <w:t> </w:t>
      </w:r>
    </w:p>
    <w:p w14:paraId="302DC98D" w14:textId="77777777" w:rsidR="009544E1" w:rsidRDefault="009544E1" w:rsidP="008F050B">
      <w:pPr>
        <w:pStyle w:val="paragraph"/>
        <w:numPr>
          <w:ilvl w:val="0"/>
          <w:numId w:val="25"/>
        </w:numPr>
        <w:ind w:left="360" w:firstLine="0"/>
        <w:textAlignment w:val="baseline"/>
        <w:rPr>
          <w:rFonts w:ascii="Calibri" w:hAnsi="Calibri" w:cs="Calibri"/>
          <w:sz w:val="22"/>
          <w:szCs w:val="22"/>
        </w:rPr>
      </w:pPr>
      <w:r>
        <w:rPr>
          <w:rStyle w:val="normaltextrun1"/>
          <w:rFonts w:ascii="Calibri" w:hAnsi="Calibri" w:cs="Calibri"/>
          <w:sz w:val="22"/>
          <w:szCs w:val="22"/>
        </w:rPr>
        <w:t>het afwijzen van onverdraagzaamheid (intolerantie) </w:t>
      </w:r>
      <w:r>
        <w:rPr>
          <w:rStyle w:val="eop"/>
          <w:rFonts w:ascii="Calibri" w:hAnsi="Calibri" w:cs="Calibri"/>
          <w:sz w:val="22"/>
          <w:szCs w:val="22"/>
        </w:rPr>
        <w:t> </w:t>
      </w:r>
    </w:p>
    <w:p w14:paraId="6799F678" w14:textId="77777777" w:rsidR="009544E1" w:rsidRDefault="009544E1" w:rsidP="008F050B">
      <w:pPr>
        <w:pStyle w:val="paragraph"/>
        <w:numPr>
          <w:ilvl w:val="0"/>
          <w:numId w:val="26"/>
        </w:numPr>
        <w:ind w:left="360" w:firstLine="0"/>
        <w:textAlignment w:val="baseline"/>
        <w:rPr>
          <w:rFonts w:ascii="Calibri" w:hAnsi="Calibri" w:cs="Calibri"/>
          <w:sz w:val="22"/>
          <w:szCs w:val="22"/>
        </w:rPr>
      </w:pPr>
      <w:r>
        <w:rPr>
          <w:rStyle w:val="normaltextrun1"/>
          <w:rFonts w:ascii="Calibri" w:hAnsi="Calibri" w:cs="Calibri"/>
          <w:sz w:val="22"/>
          <w:szCs w:val="22"/>
        </w:rPr>
        <w:t>het afwijzen van discriminatie</w:t>
      </w:r>
      <w:r>
        <w:rPr>
          <w:rStyle w:val="eop"/>
          <w:rFonts w:ascii="Calibri" w:hAnsi="Calibri" w:cs="Calibri"/>
          <w:sz w:val="22"/>
          <w:szCs w:val="22"/>
        </w:rPr>
        <w:t> </w:t>
      </w:r>
    </w:p>
    <w:p w14:paraId="1891480A" w14:textId="77777777" w:rsidR="009544E1" w:rsidRDefault="009544E1" w:rsidP="009544E1">
      <w:pPr>
        <w:pStyle w:val="paragraph"/>
        <w:textAlignment w:val="baseline"/>
      </w:pPr>
      <w:r>
        <w:rPr>
          <w:rStyle w:val="normaltextrun1"/>
          <w:rFonts w:ascii="Calibri" w:hAnsi="Calibri" w:cs="Calibri"/>
          <w:sz w:val="22"/>
          <w:szCs w:val="22"/>
        </w:rPr>
        <w:t>De overheid of de inspectie kiest deze basiswaarden niet zelf. Belangrijke bronnen zijn de grondrechten uit Hoofdstuk 1 van de Nederlandse Grondwet en de Universele verklaring van de rechten van de mens. Beide weerspiegelen basale, als universeel beschouwde waarden, die breed zijn geaccepteerd en gelegitimeerd. </w:t>
      </w:r>
      <w:r>
        <w:rPr>
          <w:rStyle w:val="eop"/>
          <w:rFonts w:ascii="Calibri" w:hAnsi="Calibri" w:cs="Calibri"/>
          <w:sz w:val="22"/>
          <w:szCs w:val="22"/>
        </w:rPr>
        <w:t> </w:t>
      </w:r>
    </w:p>
    <w:p w14:paraId="1885776F" w14:textId="77777777" w:rsidR="009544E1" w:rsidRDefault="009544E1" w:rsidP="009544E1">
      <w:pPr>
        <w:pStyle w:val="paragraph"/>
        <w:textAlignment w:val="baseline"/>
      </w:pPr>
      <w:r>
        <w:rPr>
          <w:rStyle w:val="normaltextrun1"/>
          <w:rFonts w:ascii="Calibri" w:hAnsi="Calibri" w:cs="Calibri"/>
          <w:sz w:val="22"/>
          <w:szCs w:val="22"/>
        </w:rPr>
        <w:t>Basiswaarden verwijzen dan ook naar basale, minimale en breed onderschreven waarden die de democratische rechtsstaat schragen. De basiswaarden van de democratische rechtsstaat laten alle ruimte aan scholen om zelf te bepalen welke waarden ze aan hun leerlingen willen voorhouden, maar drukken tevens voor de Nederlandse samenleving fundamentele waarden uit.</w:t>
      </w:r>
      <w:r>
        <w:rPr>
          <w:rStyle w:val="eop"/>
          <w:rFonts w:ascii="Calibri" w:hAnsi="Calibri" w:cs="Calibri"/>
          <w:sz w:val="22"/>
          <w:szCs w:val="22"/>
        </w:rPr>
        <w:t> </w:t>
      </w:r>
    </w:p>
    <w:p w14:paraId="5343A1F5" w14:textId="77777777" w:rsidR="009544E1" w:rsidRDefault="009544E1" w:rsidP="009544E1">
      <w:pPr>
        <w:pStyle w:val="paragraph"/>
        <w:textAlignment w:val="baseline"/>
      </w:pPr>
      <w:r>
        <w:rPr>
          <w:rStyle w:val="normaltextrun1"/>
          <w:rFonts w:ascii="Calibri" w:hAnsi="Calibri" w:cs="Calibri"/>
          <w:sz w:val="22"/>
          <w:szCs w:val="22"/>
        </w:rPr>
        <w:t>Om leerlingen adequaat op deelname aan de Nederlandse samenleving voor te bereiden, is de minimale eis die aan scholen gesteld mag worden dat het onderwijs daarmee rekening houdt, en niet in strijd is met basiswaarden. De opdracht actief burgerschap en sociale integratie te bevorderen betekent bovendien dat scholen deze waarden uitdragen en aan de leerlingen voorhouden en voorleven.</w:t>
      </w:r>
      <w:r>
        <w:rPr>
          <w:rStyle w:val="eop"/>
          <w:rFonts w:ascii="Calibri" w:hAnsi="Calibri" w:cs="Calibri"/>
          <w:sz w:val="22"/>
          <w:szCs w:val="22"/>
        </w:rPr>
        <w:t> </w:t>
      </w:r>
    </w:p>
    <w:p w14:paraId="64A91C87" w14:textId="77777777" w:rsidR="009544E1" w:rsidRDefault="009544E1" w:rsidP="009544E1">
      <w:pPr>
        <w:pStyle w:val="paragraph"/>
        <w:textAlignment w:val="baseline"/>
      </w:pPr>
      <w:r w:rsidRPr="00EB0DA6">
        <w:rPr>
          <w:rStyle w:val="normaltextrun1"/>
          <w:rFonts w:ascii="Calibri" w:hAnsi="Calibri" w:cs="Calibri"/>
          <w:sz w:val="22"/>
          <w:szCs w:val="22"/>
          <w:u w:val="single"/>
        </w:rPr>
        <w:t>Ontwikkeling van het burgerschapsonderwijs</w:t>
      </w:r>
      <w:r w:rsidRPr="00EB0DA6">
        <w:rPr>
          <w:rStyle w:val="scxw168349191"/>
          <w:rFonts w:ascii="Calibri" w:hAnsi="Calibri" w:cs="Calibri"/>
          <w:sz w:val="22"/>
          <w:szCs w:val="22"/>
          <w:u w:val="single"/>
        </w:rPr>
        <w:t> </w:t>
      </w:r>
      <w:r>
        <w:rPr>
          <w:rFonts w:ascii="Calibri" w:hAnsi="Calibri" w:cs="Calibri"/>
          <w:sz w:val="22"/>
          <w:szCs w:val="22"/>
        </w:rPr>
        <w:br/>
      </w:r>
      <w:r>
        <w:rPr>
          <w:rStyle w:val="normaltextrun1"/>
          <w:rFonts w:ascii="Calibri" w:hAnsi="Calibri" w:cs="Calibri"/>
          <w:sz w:val="22"/>
          <w:szCs w:val="22"/>
        </w:rPr>
        <w:t xml:space="preserve">Het toezicht van de inspectie laat zien dat de zorg voor de kwaliteit van het burgerschapsonderwijs in het basisonderwijs op een derde van de scholen nog onvoldoende is. In het voortgezet onderwijs is dit het geval op ongeveer de helft van de scholen. Wel kunnen vrijwel alle scholen ten minste enig aanbod laten zien en voldoen ze aan de ondergrens van een onderwijsaanbod voor burgerschap. Daarbij moet bedacht te worden dat het toezichtkader minimumeisen betreft. Het kader dat de inspectie hanteert, richt zich op de centrale elementen die onderdeel zijn van het </w:t>
      </w:r>
      <w:r>
        <w:rPr>
          <w:rStyle w:val="spellingerror"/>
          <w:rFonts w:ascii="Calibri" w:hAnsi="Calibri" w:cs="Calibri"/>
          <w:sz w:val="22"/>
          <w:szCs w:val="22"/>
        </w:rPr>
        <w:t>burgerschap gerelateerd</w:t>
      </w:r>
      <w:r>
        <w:rPr>
          <w:rStyle w:val="normaltextrun1"/>
          <w:rFonts w:ascii="Calibri" w:hAnsi="Calibri" w:cs="Calibri"/>
          <w:sz w:val="22"/>
          <w:szCs w:val="22"/>
        </w:rPr>
        <w:t xml:space="preserve"> onderwijs, waaraan tenminste moet zijn voldaan.</w:t>
      </w:r>
      <w:r>
        <w:rPr>
          <w:rStyle w:val="eop"/>
          <w:rFonts w:ascii="Calibri" w:hAnsi="Calibri" w:cs="Calibri"/>
          <w:sz w:val="22"/>
          <w:szCs w:val="22"/>
        </w:rPr>
        <w:t> </w:t>
      </w:r>
    </w:p>
    <w:p w14:paraId="46B84FCB" w14:textId="77777777" w:rsidR="009544E1" w:rsidRDefault="009544E1" w:rsidP="009544E1">
      <w:pPr>
        <w:pStyle w:val="paragraph"/>
        <w:textAlignment w:val="baseline"/>
      </w:pPr>
      <w:r>
        <w:rPr>
          <w:rStyle w:val="normaltextrun1"/>
          <w:rFonts w:ascii="Calibri" w:hAnsi="Calibri" w:cs="Calibri"/>
          <w:sz w:val="22"/>
          <w:szCs w:val="22"/>
        </w:rPr>
        <w:t>In de afgelopen jaren onderzocht de inspectie de voortgang van de ontwikkeling van het burgerschapsonderwijs aan de hand van representatieve steekproeven. Op basis daarvan stelt ze vast dat er in de afgelopen jaren weinig ontwikkeling zichtbaar was. Hoewel veel scholen wel een aanbod hebben waarmee ze tot op zekere hoogte aan de burgerschapsverplichting voldoen, constateert de inspectie dat de ontwikkeling van een geëxpliciteerd curriculum, met concreet geformuleerde doelen en een daarop afgestemd aanbod, weinig vordert. Burgerschap blijft vaak steken in een bundeling van meer of minder toevallige activiteiten en projecten, die scholen als invulling van de burgerschapsopdracht zien. Van belang zijn echter over leerjaren en leergebieden samenhangende inhouden en activiteiten, met behulp waarvan scholen duidelijk omschreven doelen bereiken. </w:t>
      </w:r>
      <w:r>
        <w:rPr>
          <w:rStyle w:val="eop"/>
          <w:rFonts w:ascii="Calibri" w:hAnsi="Calibri" w:cs="Calibri"/>
          <w:sz w:val="22"/>
          <w:szCs w:val="22"/>
        </w:rPr>
        <w:t> </w:t>
      </w:r>
    </w:p>
    <w:p w14:paraId="27D9F60A" w14:textId="77777777" w:rsidR="009544E1" w:rsidRDefault="009544E1" w:rsidP="009544E1">
      <w:pPr>
        <w:pStyle w:val="paragraph"/>
        <w:textAlignment w:val="baseline"/>
      </w:pPr>
      <w:r w:rsidRPr="00EB0DA6">
        <w:rPr>
          <w:rStyle w:val="normaltextrun1"/>
          <w:rFonts w:ascii="Calibri" w:hAnsi="Calibri" w:cs="Calibri"/>
          <w:sz w:val="22"/>
          <w:szCs w:val="22"/>
          <w:u w:val="single"/>
        </w:rPr>
        <w:t>Ruimte voor scholen</w:t>
      </w:r>
      <w:r>
        <w:rPr>
          <w:rStyle w:val="scxw168349191"/>
          <w:rFonts w:ascii="Calibri" w:hAnsi="Calibri" w:cs="Calibri"/>
          <w:sz w:val="22"/>
          <w:szCs w:val="22"/>
        </w:rPr>
        <w:t> </w:t>
      </w:r>
      <w:r>
        <w:rPr>
          <w:rFonts w:ascii="Calibri" w:hAnsi="Calibri" w:cs="Calibri"/>
          <w:sz w:val="22"/>
          <w:szCs w:val="22"/>
        </w:rPr>
        <w:br/>
      </w:r>
      <w:r>
        <w:rPr>
          <w:rStyle w:val="normaltextrun1"/>
          <w:rFonts w:ascii="Calibri" w:hAnsi="Calibri" w:cs="Calibri"/>
          <w:sz w:val="22"/>
          <w:szCs w:val="22"/>
        </w:rPr>
        <w:t>Aandacht voor het versterken van burgerschap en integratie is niet nieuw voor het onderwijs. Scholen geven er al lange tijd en op allerlei manieren vorm aan. Denk bijvoorbeeld aan de pedagogische taak van de school, sociale, morele en levensbeschouwelijke vorming en milieu- en mensenrechteneducatie of, meer recent, de maatschappelijke stage.</w:t>
      </w:r>
      <w:r>
        <w:rPr>
          <w:rStyle w:val="eop"/>
          <w:rFonts w:ascii="Calibri" w:hAnsi="Calibri" w:cs="Calibri"/>
          <w:sz w:val="22"/>
          <w:szCs w:val="22"/>
        </w:rPr>
        <w:t> </w:t>
      </w:r>
    </w:p>
    <w:p w14:paraId="6FC0A88F" w14:textId="77777777" w:rsidR="009544E1" w:rsidRDefault="009544E1" w:rsidP="009544E1">
      <w:pPr>
        <w:pStyle w:val="paragraph"/>
        <w:textAlignment w:val="baseline"/>
        <w:rPr>
          <w:rStyle w:val="eop"/>
          <w:rFonts w:ascii="Calibri" w:hAnsi="Calibri" w:cs="Calibri"/>
          <w:sz w:val="22"/>
          <w:szCs w:val="22"/>
        </w:rPr>
      </w:pPr>
      <w:r>
        <w:rPr>
          <w:rStyle w:val="normaltextrun1"/>
          <w:rFonts w:ascii="Calibri" w:hAnsi="Calibri" w:cs="Calibri"/>
          <w:sz w:val="22"/>
          <w:szCs w:val="22"/>
        </w:rPr>
        <w:t xml:space="preserve">Er zijn veel manieren waarop scholen de opdracht tot bevordering van burgerschap en integratie kunnen invullen. Er is niet één manier de beste of voor alle situaties geschikt. Zo zal de school bijvoorbeeld rekening houden met de lokale omgeving, de samenstelling van de leerlingenpopulatie, </w:t>
      </w:r>
      <w:r>
        <w:rPr>
          <w:rStyle w:val="normaltextrun1"/>
          <w:rFonts w:ascii="Calibri" w:hAnsi="Calibri" w:cs="Calibri"/>
          <w:sz w:val="22"/>
          <w:szCs w:val="22"/>
        </w:rPr>
        <w:lastRenderedPageBreak/>
        <w:t>de wensen van ouders/verzorgers of de levensbeschouwelijke uitgangspunten van de school. De wettelijke opdracht regelt dan ook niet hoe scholen burgerschap en integratie moeten invullen, maar formuleert wel de opdracht dát scholen deze doelen in hun onderwijs bevorderen.</w:t>
      </w:r>
      <w:r>
        <w:rPr>
          <w:rStyle w:val="eop"/>
          <w:rFonts w:ascii="Calibri" w:hAnsi="Calibri" w:cs="Calibri"/>
          <w:sz w:val="22"/>
          <w:szCs w:val="22"/>
        </w:rPr>
        <w:t> </w:t>
      </w:r>
    </w:p>
    <w:p w14:paraId="61DD72D9" w14:textId="77777777" w:rsidR="009544E1" w:rsidRDefault="009544E1" w:rsidP="09AC567D"/>
    <w:p w14:paraId="440E0BD1" w14:textId="013DB54E" w:rsidR="006E06AF" w:rsidRDefault="006E06AF" w:rsidP="09AC567D"/>
    <w:p w14:paraId="3761142E" w14:textId="52AEF833" w:rsidR="006E06AF" w:rsidRDefault="006E06AF" w:rsidP="09AC567D"/>
    <w:p w14:paraId="1D74A8A7" w14:textId="36A2883C" w:rsidR="006E06AF" w:rsidRDefault="006E06AF" w:rsidP="09AC567D"/>
    <w:p w14:paraId="145134B3" w14:textId="0B965A54" w:rsidR="00554F84" w:rsidRDefault="00554F84" w:rsidP="09AC567D"/>
    <w:p w14:paraId="221403A3" w14:textId="72DB8ED1" w:rsidR="00554F84" w:rsidRDefault="00554F84" w:rsidP="09AC567D"/>
    <w:p w14:paraId="6C02E92D" w14:textId="3B0C6514" w:rsidR="00554F84" w:rsidRDefault="00554F84" w:rsidP="09AC567D"/>
    <w:p w14:paraId="658E750C" w14:textId="0A368CE7" w:rsidR="00554F84" w:rsidRDefault="00554F84" w:rsidP="09AC567D"/>
    <w:p w14:paraId="69C824A0" w14:textId="372B5FBC" w:rsidR="00554F84" w:rsidRDefault="00554F84" w:rsidP="09AC567D"/>
    <w:p w14:paraId="160486AB" w14:textId="4F07F70D" w:rsidR="00554F84" w:rsidRDefault="00554F84" w:rsidP="09AC567D"/>
    <w:p w14:paraId="7F9D93D9" w14:textId="6693062B" w:rsidR="00554F84" w:rsidRDefault="00554F84" w:rsidP="09AC567D"/>
    <w:p w14:paraId="31607E8E" w14:textId="6718F9F4" w:rsidR="00554F84" w:rsidRDefault="00554F84" w:rsidP="09AC567D"/>
    <w:p w14:paraId="4439F56F" w14:textId="589F6AD3" w:rsidR="00554F84" w:rsidRDefault="00554F84" w:rsidP="09AC567D"/>
    <w:p w14:paraId="76D2002F" w14:textId="05729B10" w:rsidR="00554F84" w:rsidRDefault="00554F84" w:rsidP="09AC567D"/>
    <w:p w14:paraId="18B3727B" w14:textId="1F4975FF" w:rsidR="00554F84" w:rsidRDefault="00554F84" w:rsidP="09AC567D"/>
    <w:p w14:paraId="60407B85" w14:textId="3518C7F7" w:rsidR="00554F84" w:rsidRDefault="00554F84" w:rsidP="09AC567D"/>
    <w:p w14:paraId="12BC20DB" w14:textId="7481A61F" w:rsidR="00554F84" w:rsidRDefault="00554F84" w:rsidP="09AC567D"/>
    <w:p w14:paraId="2CCEDC8A" w14:textId="63C524DB" w:rsidR="00554F84" w:rsidRDefault="00554F84" w:rsidP="09AC567D"/>
    <w:p w14:paraId="1D23D43B" w14:textId="784CC5D7" w:rsidR="00554F84" w:rsidRDefault="00554F84" w:rsidP="09AC567D"/>
    <w:p w14:paraId="344ECFE7" w14:textId="1AB03268" w:rsidR="00554F84" w:rsidRDefault="00554F84" w:rsidP="09AC567D"/>
    <w:p w14:paraId="748A7DEE" w14:textId="748D3910" w:rsidR="00554F84" w:rsidRDefault="00554F84" w:rsidP="09AC567D"/>
    <w:p w14:paraId="68D31099" w14:textId="19FE578B" w:rsidR="00554F84" w:rsidRDefault="00554F84" w:rsidP="09AC567D"/>
    <w:p w14:paraId="4D712884" w14:textId="66468B13" w:rsidR="00554F84" w:rsidRDefault="00554F84" w:rsidP="09AC567D"/>
    <w:p w14:paraId="3B524D77" w14:textId="7229A652" w:rsidR="00554F84" w:rsidRDefault="00554F84" w:rsidP="09AC567D"/>
    <w:p w14:paraId="42DE97B1" w14:textId="612AC8C3" w:rsidR="00554F84" w:rsidRDefault="00554F84" w:rsidP="09AC567D"/>
    <w:p w14:paraId="4164D50E" w14:textId="5DCCF084" w:rsidR="00554F84" w:rsidRDefault="00554F84" w:rsidP="09AC567D"/>
    <w:p w14:paraId="1A33D88A" w14:textId="77777777" w:rsidR="00554F84" w:rsidRDefault="00554F84" w:rsidP="09AC567D"/>
    <w:p w14:paraId="62ED1F29" w14:textId="38368A97" w:rsidR="006E06AF" w:rsidRDefault="006E06AF" w:rsidP="09AC567D"/>
    <w:p w14:paraId="552B5F3B" w14:textId="77777777" w:rsidR="00237BDD" w:rsidRDefault="00237BDD" w:rsidP="00237BDD">
      <w:pPr>
        <w:pBdr>
          <w:top w:val="single" w:sz="12" w:space="0" w:color="000000"/>
          <w:left w:val="single" w:sz="8" w:space="31" w:color="000000"/>
          <w:bottom w:val="single" w:sz="8" w:space="0" w:color="000000"/>
          <w:right w:val="single" w:sz="8" w:space="0" w:color="000000"/>
        </w:pBdr>
        <w:spacing w:after="2343" w:line="295" w:lineRule="auto"/>
        <w:rPr>
          <w:b/>
          <w:color w:val="5B9BD5" w:themeColor="accent5"/>
        </w:rPr>
      </w:pPr>
      <w:bookmarkStart w:id="0" w:name="_GoBack"/>
      <w:bookmarkEnd w:id="0"/>
      <w:r>
        <w:rPr>
          <w:b/>
          <w:color w:val="5B9BD5" w:themeColor="accent5"/>
          <w:sz w:val="30"/>
        </w:rPr>
        <w:lastRenderedPageBreak/>
        <w:t>Instemmingsformulier</w:t>
      </w:r>
    </w:p>
    <w:p w14:paraId="7BF140EF" w14:textId="77777777" w:rsidR="00237BDD" w:rsidRDefault="00237BDD" w:rsidP="00237BDD">
      <w:pPr>
        <w:spacing w:after="1163" w:line="264" w:lineRule="auto"/>
        <w:ind w:left="19" w:hanging="10"/>
        <w:rPr>
          <w:color w:val="000000"/>
        </w:rPr>
      </w:pPr>
    </w:p>
    <w:p w14:paraId="7154FD3E" w14:textId="77777777" w:rsidR="00237BDD" w:rsidRDefault="00237BDD" w:rsidP="00237BDD">
      <w:pPr>
        <w:spacing w:after="1163" w:line="264" w:lineRule="auto"/>
        <w:ind w:left="19" w:hanging="10"/>
      </w:pPr>
      <w:r>
        <w:t>Hierbij verklaart de medezeggenschapsraad in te stemmen met</w:t>
      </w:r>
    </w:p>
    <w:p w14:paraId="64842D6E" w14:textId="003D3077" w:rsidR="00237BDD" w:rsidRDefault="00237BDD" w:rsidP="00237BDD">
      <w:pPr>
        <w:pBdr>
          <w:top w:val="single" w:sz="8" w:space="0" w:color="000000"/>
          <w:left w:val="single" w:sz="12" w:space="31" w:color="000000"/>
          <w:bottom w:val="single" w:sz="8" w:space="0" w:color="000000"/>
          <w:right w:val="single" w:sz="8" w:space="0" w:color="000000"/>
        </w:pBdr>
        <w:spacing w:after="3020"/>
        <w:rPr>
          <w:b/>
        </w:rPr>
      </w:pPr>
      <w:r>
        <w:rPr>
          <w:sz w:val="40"/>
        </w:rPr>
        <w:t xml:space="preserve">       </w:t>
      </w:r>
      <w:r>
        <w:rPr>
          <w:noProof/>
          <w:sz w:val="40"/>
          <w:lang w:eastAsia="nl-NL"/>
        </w:rPr>
        <w:drawing>
          <wp:inline distT="0" distB="0" distL="0" distR="0" wp14:anchorId="50CCA038" wp14:editId="6D58EC32">
            <wp:extent cx="209550" cy="209550"/>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sz w:val="40"/>
        </w:rPr>
        <w:t xml:space="preserve">           </w:t>
      </w:r>
      <w:r>
        <w:rPr>
          <w:b/>
          <w:color w:val="5B9BD5" w:themeColor="accent5"/>
          <w:sz w:val="40"/>
        </w:rPr>
        <w:t>Schoolplan 2019-2023</w:t>
      </w:r>
    </w:p>
    <w:p w14:paraId="3DCFC32E" w14:textId="77777777" w:rsidR="00237BDD" w:rsidRDefault="00237BDD" w:rsidP="00237BDD">
      <w:pPr>
        <w:spacing w:after="249" w:line="264" w:lineRule="auto"/>
        <w:ind w:left="19" w:right="4440" w:hanging="10"/>
      </w:pPr>
      <w:r>
        <w:t>Namens de MR.,</w:t>
      </w:r>
    </w:p>
    <w:p w14:paraId="667F9CF7" w14:textId="7B36F840" w:rsidR="00237BDD" w:rsidRDefault="00237BDD" w:rsidP="00237BDD">
      <w:pPr>
        <w:spacing w:after="249" w:line="264" w:lineRule="auto"/>
        <w:ind w:left="19" w:right="4440" w:hanging="10"/>
      </w:pPr>
      <w:r>
        <w:rPr>
          <w:noProof/>
          <w:lang w:eastAsia="nl-NL"/>
        </w:rPr>
        <w:drawing>
          <wp:anchor distT="0" distB="0" distL="114300" distR="114300" simplePos="0" relativeHeight="251658240" behindDoc="0" locked="0" layoutInCell="1" allowOverlap="0" wp14:anchorId="32325AA8" wp14:editId="2D74F710">
            <wp:simplePos x="0" y="0"/>
            <wp:positionH relativeFrom="column">
              <wp:posOffset>966470</wp:posOffset>
            </wp:positionH>
            <wp:positionV relativeFrom="paragraph">
              <wp:posOffset>-207010</wp:posOffset>
            </wp:positionV>
            <wp:extent cx="1957070" cy="753110"/>
            <wp:effectExtent l="0" t="0" r="5080" b="8890"/>
            <wp:wrapSquare wrapText="bothSides"/>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957070" cy="753110"/>
                    </a:xfrm>
                    <a:prstGeom prst="rect">
                      <a:avLst/>
                    </a:prstGeom>
                    <a:noFill/>
                  </pic:spPr>
                </pic:pic>
              </a:graphicData>
            </a:graphic>
            <wp14:sizeRelH relativeFrom="page">
              <wp14:pctWidth>0</wp14:pctWidth>
            </wp14:sizeRelH>
            <wp14:sizeRelV relativeFrom="page">
              <wp14:pctHeight>0</wp14:pctHeight>
            </wp14:sizeRelV>
          </wp:anchor>
        </w:drawing>
      </w:r>
      <w:r>
        <w:t>Matthijs Groot</w:t>
      </w:r>
    </w:p>
    <w:p w14:paraId="48B5A717" w14:textId="77777777" w:rsidR="00237BDD" w:rsidRDefault="00237BDD" w:rsidP="00237BDD">
      <w:pPr>
        <w:spacing w:after="249" w:line="264" w:lineRule="auto"/>
        <w:ind w:left="19" w:right="4440" w:hanging="10"/>
      </w:pPr>
      <w:r>
        <w:t>Voorzitter</w:t>
      </w:r>
    </w:p>
    <w:p w14:paraId="7BD804C1" w14:textId="77777777" w:rsidR="00237BDD" w:rsidRDefault="00237BDD" w:rsidP="00237BDD">
      <w:pPr>
        <w:spacing w:after="249" w:line="264" w:lineRule="auto"/>
        <w:ind w:left="19" w:right="4440" w:hanging="10"/>
      </w:pPr>
      <w:r>
        <w:t>Juni 2019</w:t>
      </w:r>
    </w:p>
    <w:p w14:paraId="1F6F9CB2" w14:textId="01F234F0" w:rsidR="006E06AF" w:rsidRDefault="006E06AF" w:rsidP="09AC567D"/>
    <w:p w14:paraId="43E57FFA" w14:textId="77777777" w:rsidR="006E06AF" w:rsidRDefault="006E06AF" w:rsidP="09AC567D"/>
    <w:p w14:paraId="33E87CB3" w14:textId="27B89B2B" w:rsidR="00F069E5" w:rsidRDefault="00F069E5" w:rsidP="09AC567D"/>
    <w:sectPr w:rsidR="00F069E5" w:rsidSect="00A141B3">
      <w:headerReference w:type="default" r:id="rId16"/>
      <w:footerReference w:type="default" r:id="rId17"/>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C474AB" w14:textId="77777777" w:rsidR="00554F84" w:rsidRDefault="00554F84" w:rsidP="008852CE">
      <w:pPr>
        <w:spacing w:after="0" w:line="240" w:lineRule="auto"/>
      </w:pPr>
      <w:r>
        <w:separator/>
      </w:r>
    </w:p>
  </w:endnote>
  <w:endnote w:type="continuationSeparator" w:id="0">
    <w:p w14:paraId="750FB523" w14:textId="77777777" w:rsidR="00554F84" w:rsidRDefault="00554F84" w:rsidP="008852CE">
      <w:pPr>
        <w:spacing w:after="0" w:line="240" w:lineRule="auto"/>
      </w:pPr>
      <w:r>
        <w:continuationSeparator/>
      </w:r>
    </w:p>
  </w:endnote>
  <w:endnote w:type="continuationNotice" w:id="1">
    <w:p w14:paraId="345C3C49" w14:textId="77777777" w:rsidR="00554F84" w:rsidRDefault="00554F8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9837150"/>
      <w:docPartObj>
        <w:docPartGallery w:val="Page Numbers (Bottom of Page)"/>
        <w:docPartUnique/>
      </w:docPartObj>
    </w:sdtPr>
    <w:sdtEndPr/>
    <w:sdtContent>
      <w:p w14:paraId="338DB6F1" w14:textId="7CC73D73" w:rsidR="00554F84" w:rsidRDefault="00554F84">
        <w:pPr>
          <w:pStyle w:val="Voettekst"/>
          <w:jc w:val="center"/>
        </w:pPr>
        <w:r>
          <w:fldChar w:fldCharType="begin"/>
        </w:r>
        <w:r>
          <w:instrText>PAGE   \* MERGEFORMAT</w:instrText>
        </w:r>
        <w:r>
          <w:fldChar w:fldCharType="separate"/>
        </w:r>
        <w:r w:rsidR="00237BDD">
          <w:rPr>
            <w:noProof/>
          </w:rPr>
          <w:t>24</w:t>
        </w:r>
        <w:r>
          <w:fldChar w:fldCharType="end"/>
        </w:r>
      </w:p>
    </w:sdtContent>
  </w:sdt>
  <w:p w14:paraId="6B986C9B" w14:textId="042B4444" w:rsidR="00554F84" w:rsidRDefault="00554F84">
    <w:pPr>
      <w:pStyle w:val="Voettekst"/>
    </w:pPr>
    <w:r>
      <w:tab/>
    </w:r>
    <w:r>
      <w:tab/>
    </w:r>
    <w:r>
      <w:tab/>
    </w:r>
    <w:r>
      <w:rPr>
        <w:noProof/>
        <w:lang w:eastAsia="nl-NL"/>
      </w:rPr>
      <w:drawing>
        <wp:inline distT="0" distB="0" distL="0" distR="0" wp14:anchorId="0AE6A7FE" wp14:editId="4BE60168">
          <wp:extent cx="415636" cy="415636"/>
          <wp:effectExtent l="0" t="0" r="3810" b="381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middel.jpg"/>
                  <pic:cNvPicPr/>
                </pic:nvPicPr>
                <pic:blipFill>
                  <a:blip r:embed="rId1">
                    <a:extLst>
                      <a:ext uri="{28A0092B-C50C-407E-A947-70E740481C1C}">
                        <a14:useLocalDpi xmlns:a14="http://schemas.microsoft.com/office/drawing/2010/main" val="0"/>
                      </a:ext>
                    </a:extLst>
                  </a:blip>
                  <a:stretch>
                    <a:fillRect/>
                  </a:stretch>
                </pic:blipFill>
                <pic:spPr>
                  <a:xfrm>
                    <a:off x="0" y="0"/>
                    <a:ext cx="415636" cy="415636"/>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33A5FB" w14:textId="77777777" w:rsidR="00554F84" w:rsidRDefault="00554F84" w:rsidP="008852CE">
      <w:pPr>
        <w:spacing w:after="0" w:line="240" w:lineRule="auto"/>
      </w:pPr>
      <w:r>
        <w:separator/>
      </w:r>
    </w:p>
  </w:footnote>
  <w:footnote w:type="continuationSeparator" w:id="0">
    <w:p w14:paraId="5449B0C7" w14:textId="77777777" w:rsidR="00554F84" w:rsidRDefault="00554F84" w:rsidP="008852CE">
      <w:pPr>
        <w:spacing w:after="0" w:line="240" w:lineRule="auto"/>
      </w:pPr>
      <w:r>
        <w:continuationSeparator/>
      </w:r>
    </w:p>
  </w:footnote>
  <w:footnote w:type="continuationNotice" w:id="1">
    <w:p w14:paraId="365B19B4" w14:textId="77777777" w:rsidR="00554F84" w:rsidRDefault="00554F8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009"/>
      <w:gridCol w:w="3009"/>
      <w:gridCol w:w="3009"/>
    </w:tblGrid>
    <w:tr w:rsidR="00554F84" w14:paraId="20798EB6" w14:textId="77777777" w:rsidTr="459CF7B9">
      <w:tc>
        <w:tcPr>
          <w:tcW w:w="3009" w:type="dxa"/>
        </w:tcPr>
        <w:p w14:paraId="1FFA68DD" w14:textId="1393EA46" w:rsidR="00554F84" w:rsidRDefault="00554F84" w:rsidP="459CF7B9">
          <w:pPr>
            <w:pStyle w:val="Koptekst"/>
            <w:ind w:left="-115"/>
          </w:pPr>
        </w:p>
      </w:tc>
      <w:tc>
        <w:tcPr>
          <w:tcW w:w="3009" w:type="dxa"/>
        </w:tcPr>
        <w:p w14:paraId="41C8CE93" w14:textId="748E05F7" w:rsidR="00554F84" w:rsidRDefault="00554F84" w:rsidP="459CF7B9">
          <w:pPr>
            <w:pStyle w:val="Koptekst"/>
            <w:jc w:val="center"/>
          </w:pPr>
        </w:p>
      </w:tc>
      <w:tc>
        <w:tcPr>
          <w:tcW w:w="3009" w:type="dxa"/>
        </w:tcPr>
        <w:p w14:paraId="2392D7C1" w14:textId="2CED0C46" w:rsidR="00554F84" w:rsidRDefault="00554F84" w:rsidP="459CF7B9">
          <w:pPr>
            <w:pStyle w:val="Koptekst"/>
            <w:ind w:right="-115"/>
            <w:jc w:val="right"/>
          </w:pPr>
        </w:p>
      </w:tc>
    </w:tr>
  </w:tbl>
  <w:p w14:paraId="6AD93319" w14:textId="4A41AAAA" w:rsidR="00554F84" w:rsidRDefault="00554F84" w:rsidP="459CF7B9">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97667D"/>
    <w:multiLevelType w:val="multilevel"/>
    <w:tmpl w:val="147421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AFD3EA3"/>
    <w:multiLevelType w:val="multilevel"/>
    <w:tmpl w:val="534041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14704C7"/>
    <w:multiLevelType w:val="multilevel"/>
    <w:tmpl w:val="E1CCD2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99637C8"/>
    <w:multiLevelType w:val="hybridMultilevel"/>
    <w:tmpl w:val="6FA0BC04"/>
    <w:lvl w:ilvl="0" w:tplc="7694AF96">
      <w:start w:val="1"/>
      <w:numFmt w:val="decimal"/>
      <w:lvlText w:val="%1."/>
      <w:lvlJc w:val="left"/>
      <w:pPr>
        <w:ind w:left="720" w:hanging="360"/>
      </w:pPr>
    </w:lvl>
    <w:lvl w:ilvl="1" w:tplc="82BE4458">
      <w:start w:val="1"/>
      <w:numFmt w:val="lowerLetter"/>
      <w:lvlText w:val="%2."/>
      <w:lvlJc w:val="left"/>
      <w:pPr>
        <w:ind w:left="1440" w:hanging="360"/>
      </w:pPr>
    </w:lvl>
    <w:lvl w:ilvl="2" w:tplc="34342C3C">
      <w:start w:val="1"/>
      <w:numFmt w:val="lowerRoman"/>
      <w:lvlText w:val="%3."/>
      <w:lvlJc w:val="right"/>
      <w:pPr>
        <w:ind w:left="2160" w:hanging="180"/>
      </w:pPr>
    </w:lvl>
    <w:lvl w:ilvl="3" w:tplc="475C1F94">
      <w:start w:val="1"/>
      <w:numFmt w:val="decimal"/>
      <w:lvlText w:val="%4."/>
      <w:lvlJc w:val="left"/>
      <w:pPr>
        <w:ind w:left="2880" w:hanging="360"/>
      </w:pPr>
    </w:lvl>
    <w:lvl w:ilvl="4" w:tplc="F64E9434">
      <w:start w:val="1"/>
      <w:numFmt w:val="lowerLetter"/>
      <w:lvlText w:val="%5."/>
      <w:lvlJc w:val="left"/>
      <w:pPr>
        <w:ind w:left="3600" w:hanging="360"/>
      </w:pPr>
    </w:lvl>
    <w:lvl w:ilvl="5" w:tplc="1D1078E0">
      <w:start w:val="1"/>
      <w:numFmt w:val="lowerRoman"/>
      <w:lvlText w:val="%6."/>
      <w:lvlJc w:val="right"/>
      <w:pPr>
        <w:ind w:left="4320" w:hanging="180"/>
      </w:pPr>
    </w:lvl>
    <w:lvl w:ilvl="6" w:tplc="8BE2DD66">
      <w:start w:val="1"/>
      <w:numFmt w:val="decimal"/>
      <w:lvlText w:val="%7."/>
      <w:lvlJc w:val="left"/>
      <w:pPr>
        <w:ind w:left="5040" w:hanging="360"/>
      </w:pPr>
    </w:lvl>
    <w:lvl w:ilvl="7" w:tplc="1F566F74">
      <w:start w:val="1"/>
      <w:numFmt w:val="lowerLetter"/>
      <w:lvlText w:val="%8."/>
      <w:lvlJc w:val="left"/>
      <w:pPr>
        <w:ind w:left="5760" w:hanging="360"/>
      </w:pPr>
    </w:lvl>
    <w:lvl w:ilvl="8" w:tplc="4F1661C2">
      <w:start w:val="1"/>
      <w:numFmt w:val="lowerRoman"/>
      <w:lvlText w:val="%9."/>
      <w:lvlJc w:val="right"/>
      <w:pPr>
        <w:ind w:left="6480" w:hanging="180"/>
      </w:pPr>
    </w:lvl>
  </w:abstractNum>
  <w:abstractNum w:abstractNumId="4" w15:restartNumberingAfterBreak="0">
    <w:nsid w:val="1CBC1D31"/>
    <w:multiLevelType w:val="multilevel"/>
    <w:tmpl w:val="1390D7B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E724561"/>
    <w:multiLevelType w:val="hybridMultilevel"/>
    <w:tmpl w:val="C22466D4"/>
    <w:lvl w:ilvl="0" w:tplc="34E474F4">
      <w:start w:val="1"/>
      <w:numFmt w:val="decimal"/>
      <w:lvlText w:val="%1."/>
      <w:lvlJc w:val="left"/>
      <w:pPr>
        <w:ind w:left="720" w:hanging="360"/>
      </w:pPr>
    </w:lvl>
    <w:lvl w:ilvl="1" w:tplc="4CFE2264">
      <w:start w:val="1"/>
      <w:numFmt w:val="lowerLetter"/>
      <w:lvlText w:val="%2."/>
      <w:lvlJc w:val="left"/>
      <w:pPr>
        <w:ind w:left="1440" w:hanging="360"/>
      </w:pPr>
    </w:lvl>
    <w:lvl w:ilvl="2" w:tplc="A3E05710">
      <w:start w:val="1"/>
      <w:numFmt w:val="lowerRoman"/>
      <w:lvlText w:val="%3."/>
      <w:lvlJc w:val="right"/>
      <w:pPr>
        <w:ind w:left="2160" w:hanging="180"/>
      </w:pPr>
    </w:lvl>
    <w:lvl w:ilvl="3" w:tplc="7C949EA4">
      <w:start w:val="1"/>
      <w:numFmt w:val="decimal"/>
      <w:lvlText w:val="%4."/>
      <w:lvlJc w:val="left"/>
      <w:pPr>
        <w:ind w:left="2880" w:hanging="360"/>
      </w:pPr>
    </w:lvl>
    <w:lvl w:ilvl="4" w:tplc="AB38ED34">
      <w:start w:val="1"/>
      <w:numFmt w:val="lowerLetter"/>
      <w:lvlText w:val="%5."/>
      <w:lvlJc w:val="left"/>
      <w:pPr>
        <w:ind w:left="3600" w:hanging="360"/>
      </w:pPr>
    </w:lvl>
    <w:lvl w:ilvl="5" w:tplc="A2E482FC">
      <w:start w:val="1"/>
      <w:numFmt w:val="lowerRoman"/>
      <w:lvlText w:val="%6."/>
      <w:lvlJc w:val="right"/>
      <w:pPr>
        <w:ind w:left="4320" w:hanging="180"/>
      </w:pPr>
    </w:lvl>
    <w:lvl w:ilvl="6" w:tplc="63B2FA88">
      <w:start w:val="1"/>
      <w:numFmt w:val="decimal"/>
      <w:lvlText w:val="%7."/>
      <w:lvlJc w:val="left"/>
      <w:pPr>
        <w:ind w:left="5040" w:hanging="360"/>
      </w:pPr>
    </w:lvl>
    <w:lvl w:ilvl="7" w:tplc="D35605FC">
      <w:start w:val="1"/>
      <w:numFmt w:val="lowerLetter"/>
      <w:lvlText w:val="%8."/>
      <w:lvlJc w:val="left"/>
      <w:pPr>
        <w:ind w:left="5760" w:hanging="360"/>
      </w:pPr>
    </w:lvl>
    <w:lvl w:ilvl="8" w:tplc="0B089946">
      <w:start w:val="1"/>
      <w:numFmt w:val="lowerRoman"/>
      <w:lvlText w:val="%9."/>
      <w:lvlJc w:val="right"/>
      <w:pPr>
        <w:ind w:left="6480" w:hanging="180"/>
      </w:pPr>
    </w:lvl>
  </w:abstractNum>
  <w:abstractNum w:abstractNumId="6" w15:restartNumberingAfterBreak="0">
    <w:nsid w:val="28946A57"/>
    <w:multiLevelType w:val="multilevel"/>
    <w:tmpl w:val="D22212E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8B61ACA"/>
    <w:multiLevelType w:val="multilevel"/>
    <w:tmpl w:val="F3FC981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A430713"/>
    <w:multiLevelType w:val="multilevel"/>
    <w:tmpl w:val="094606A8"/>
    <w:lvl w:ilvl="0">
      <w:start w:val="1"/>
      <w:numFmt w:val="decimal"/>
      <w:lvlText w:val="%1."/>
      <w:lvlJc w:val="left"/>
      <w:pPr>
        <w:ind w:left="360" w:hanging="360"/>
      </w:pPr>
      <w:rPr>
        <w:color w:val="4472C4" w:themeColor="accent1"/>
      </w:rPr>
    </w:lvl>
    <w:lvl w:ilvl="1">
      <w:start w:val="1"/>
      <w:numFmt w:val="decimal"/>
      <w:lvlText w:val="%1.%2."/>
      <w:lvlJc w:val="left"/>
      <w:pPr>
        <w:ind w:left="360" w:hanging="360"/>
      </w:pPr>
      <w:rPr>
        <w:rFonts w:hint="default"/>
        <w:color w:val="4472C4" w:themeColor="accent1"/>
      </w:rPr>
    </w:lvl>
    <w:lvl w:ilvl="2">
      <w:start w:val="1"/>
      <w:numFmt w:val="decimal"/>
      <w:lvlText w:val="%1.%2.%3."/>
      <w:lvlJc w:val="left"/>
      <w:pPr>
        <w:ind w:left="720" w:hanging="720"/>
      </w:pPr>
      <w:rPr>
        <w:rFonts w:hint="default"/>
        <w:color w:val="4472C4" w:themeColor="accent1"/>
      </w:rPr>
    </w:lvl>
    <w:lvl w:ilvl="3">
      <w:start w:val="1"/>
      <w:numFmt w:val="decimal"/>
      <w:lvlText w:val="%1.%2.%3.%4."/>
      <w:lvlJc w:val="left"/>
      <w:pPr>
        <w:ind w:left="720" w:hanging="720"/>
      </w:pPr>
      <w:rPr>
        <w:rFonts w:hint="default"/>
        <w:color w:val="4472C4" w:themeColor="accent1"/>
      </w:rPr>
    </w:lvl>
    <w:lvl w:ilvl="4">
      <w:start w:val="1"/>
      <w:numFmt w:val="decimal"/>
      <w:lvlText w:val="%1.%2.%3.%4.%5."/>
      <w:lvlJc w:val="left"/>
      <w:pPr>
        <w:ind w:left="1080" w:hanging="1080"/>
      </w:pPr>
      <w:rPr>
        <w:rFonts w:hint="default"/>
        <w:color w:val="4472C4" w:themeColor="accent1"/>
      </w:rPr>
    </w:lvl>
    <w:lvl w:ilvl="5">
      <w:start w:val="1"/>
      <w:numFmt w:val="decimal"/>
      <w:lvlText w:val="%1.%2.%3.%4.%5.%6."/>
      <w:lvlJc w:val="left"/>
      <w:pPr>
        <w:ind w:left="1080" w:hanging="1080"/>
      </w:pPr>
      <w:rPr>
        <w:rFonts w:hint="default"/>
        <w:color w:val="4472C4" w:themeColor="accent1"/>
      </w:rPr>
    </w:lvl>
    <w:lvl w:ilvl="6">
      <w:start w:val="1"/>
      <w:numFmt w:val="decimal"/>
      <w:lvlText w:val="%1.%2.%3.%4.%5.%6.%7."/>
      <w:lvlJc w:val="left"/>
      <w:pPr>
        <w:ind w:left="1440" w:hanging="1440"/>
      </w:pPr>
      <w:rPr>
        <w:rFonts w:hint="default"/>
        <w:color w:val="4472C4" w:themeColor="accent1"/>
      </w:rPr>
    </w:lvl>
    <w:lvl w:ilvl="7">
      <w:start w:val="1"/>
      <w:numFmt w:val="decimal"/>
      <w:lvlText w:val="%1.%2.%3.%4.%5.%6.%7.%8."/>
      <w:lvlJc w:val="left"/>
      <w:pPr>
        <w:ind w:left="1440" w:hanging="1440"/>
      </w:pPr>
      <w:rPr>
        <w:rFonts w:hint="default"/>
        <w:color w:val="4472C4" w:themeColor="accent1"/>
      </w:rPr>
    </w:lvl>
    <w:lvl w:ilvl="8">
      <w:start w:val="1"/>
      <w:numFmt w:val="decimal"/>
      <w:lvlText w:val="%1.%2.%3.%4.%5.%6.%7.%8.%9."/>
      <w:lvlJc w:val="left"/>
      <w:pPr>
        <w:ind w:left="1800" w:hanging="1800"/>
      </w:pPr>
      <w:rPr>
        <w:rFonts w:hint="default"/>
        <w:color w:val="4472C4" w:themeColor="accent1"/>
      </w:rPr>
    </w:lvl>
  </w:abstractNum>
  <w:abstractNum w:abstractNumId="9" w15:restartNumberingAfterBreak="0">
    <w:nsid w:val="30130188"/>
    <w:multiLevelType w:val="hybridMultilevel"/>
    <w:tmpl w:val="5F7A44FE"/>
    <w:lvl w:ilvl="0" w:tplc="FFFFFFFF">
      <w:start w:val="1"/>
      <w:numFmt w:val="bullet"/>
      <w:lvlText w:val="-"/>
      <w:lvlJc w:val="left"/>
      <w:pPr>
        <w:ind w:left="720" w:hanging="360"/>
      </w:pPr>
      <w:rPr>
        <w:rFonts w:ascii="Calibri" w:hAnsi="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49FF75C6"/>
    <w:multiLevelType w:val="multilevel"/>
    <w:tmpl w:val="7A628A96"/>
    <w:lvl w:ilvl="0">
      <w:start w:val="1"/>
      <w:numFmt w:val="decimal"/>
      <w:lvlText w:val="%1."/>
      <w:lvlJc w:val="left"/>
      <w:pPr>
        <w:ind w:left="720" w:hanging="360"/>
      </w:pPr>
      <w:rPr>
        <w:color w:val="000000" w:themeColor="text1"/>
      </w:rPr>
    </w:lvl>
    <w:lvl w:ilvl="1">
      <w:start w:val="2"/>
      <w:numFmt w:val="decimal"/>
      <w:isLgl/>
      <w:lvlText w:val="%1.%2."/>
      <w:lvlJc w:val="left"/>
      <w:pPr>
        <w:ind w:left="720" w:hanging="360"/>
      </w:pPr>
      <w:rPr>
        <w:rFonts w:eastAsia="Verdana" w:cs="Verdana" w:hint="default"/>
        <w:color w:val="4472C4" w:themeColor="accent1"/>
      </w:rPr>
    </w:lvl>
    <w:lvl w:ilvl="2">
      <w:start w:val="1"/>
      <w:numFmt w:val="decimal"/>
      <w:isLgl/>
      <w:lvlText w:val="%1.%2.%3."/>
      <w:lvlJc w:val="left"/>
      <w:pPr>
        <w:ind w:left="1080" w:hanging="720"/>
      </w:pPr>
      <w:rPr>
        <w:rFonts w:eastAsia="Verdana" w:cs="Verdana" w:hint="default"/>
        <w:color w:val="4472C4" w:themeColor="accent1"/>
      </w:rPr>
    </w:lvl>
    <w:lvl w:ilvl="3">
      <w:start w:val="1"/>
      <w:numFmt w:val="decimal"/>
      <w:isLgl/>
      <w:lvlText w:val="%1.%2.%3.%4."/>
      <w:lvlJc w:val="left"/>
      <w:pPr>
        <w:ind w:left="1080" w:hanging="720"/>
      </w:pPr>
      <w:rPr>
        <w:rFonts w:eastAsia="Verdana" w:cs="Verdana" w:hint="default"/>
        <w:color w:val="4472C4" w:themeColor="accent1"/>
      </w:rPr>
    </w:lvl>
    <w:lvl w:ilvl="4">
      <w:start w:val="1"/>
      <w:numFmt w:val="decimal"/>
      <w:isLgl/>
      <w:lvlText w:val="%1.%2.%3.%4.%5."/>
      <w:lvlJc w:val="left"/>
      <w:pPr>
        <w:ind w:left="1440" w:hanging="1080"/>
      </w:pPr>
      <w:rPr>
        <w:rFonts w:eastAsia="Verdana" w:cs="Verdana" w:hint="default"/>
        <w:color w:val="4472C4" w:themeColor="accent1"/>
      </w:rPr>
    </w:lvl>
    <w:lvl w:ilvl="5">
      <w:start w:val="1"/>
      <w:numFmt w:val="decimal"/>
      <w:isLgl/>
      <w:lvlText w:val="%1.%2.%3.%4.%5.%6."/>
      <w:lvlJc w:val="left"/>
      <w:pPr>
        <w:ind w:left="1440" w:hanging="1080"/>
      </w:pPr>
      <w:rPr>
        <w:rFonts w:eastAsia="Verdana" w:cs="Verdana" w:hint="default"/>
        <w:color w:val="4472C4" w:themeColor="accent1"/>
      </w:rPr>
    </w:lvl>
    <w:lvl w:ilvl="6">
      <w:start w:val="1"/>
      <w:numFmt w:val="decimal"/>
      <w:isLgl/>
      <w:lvlText w:val="%1.%2.%3.%4.%5.%6.%7."/>
      <w:lvlJc w:val="left"/>
      <w:pPr>
        <w:ind w:left="1800" w:hanging="1440"/>
      </w:pPr>
      <w:rPr>
        <w:rFonts w:eastAsia="Verdana" w:cs="Verdana" w:hint="default"/>
        <w:color w:val="4472C4" w:themeColor="accent1"/>
      </w:rPr>
    </w:lvl>
    <w:lvl w:ilvl="7">
      <w:start w:val="1"/>
      <w:numFmt w:val="decimal"/>
      <w:isLgl/>
      <w:lvlText w:val="%1.%2.%3.%4.%5.%6.%7.%8."/>
      <w:lvlJc w:val="left"/>
      <w:pPr>
        <w:ind w:left="1800" w:hanging="1440"/>
      </w:pPr>
      <w:rPr>
        <w:rFonts w:eastAsia="Verdana" w:cs="Verdana" w:hint="default"/>
        <w:color w:val="4472C4" w:themeColor="accent1"/>
      </w:rPr>
    </w:lvl>
    <w:lvl w:ilvl="8">
      <w:start w:val="1"/>
      <w:numFmt w:val="decimal"/>
      <w:isLgl/>
      <w:lvlText w:val="%1.%2.%3.%4.%5.%6.%7.%8.%9."/>
      <w:lvlJc w:val="left"/>
      <w:pPr>
        <w:ind w:left="2160" w:hanging="1800"/>
      </w:pPr>
      <w:rPr>
        <w:rFonts w:eastAsia="Verdana" w:cs="Verdana" w:hint="default"/>
        <w:color w:val="4472C4" w:themeColor="accent1"/>
      </w:rPr>
    </w:lvl>
  </w:abstractNum>
  <w:abstractNum w:abstractNumId="11" w15:restartNumberingAfterBreak="0">
    <w:nsid w:val="4C483B9D"/>
    <w:multiLevelType w:val="hybridMultilevel"/>
    <w:tmpl w:val="7CFC649E"/>
    <w:lvl w:ilvl="0" w:tplc="7B2601B0">
      <w:start w:val="1"/>
      <w:numFmt w:val="bullet"/>
      <w:lvlText w:val=""/>
      <w:lvlJc w:val="left"/>
      <w:pPr>
        <w:ind w:left="720" w:hanging="360"/>
      </w:pPr>
      <w:rPr>
        <w:rFonts w:ascii="Symbol" w:hAnsi="Symbol" w:hint="default"/>
      </w:rPr>
    </w:lvl>
    <w:lvl w:ilvl="1" w:tplc="3B545522">
      <w:start w:val="1"/>
      <w:numFmt w:val="bullet"/>
      <w:lvlText w:val="o"/>
      <w:lvlJc w:val="left"/>
      <w:pPr>
        <w:ind w:left="1440" w:hanging="360"/>
      </w:pPr>
      <w:rPr>
        <w:rFonts w:ascii="Courier New" w:hAnsi="Courier New" w:hint="default"/>
      </w:rPr>
    </w:lvl>
    <w:lvl w:ilvl="2" w:tplc="91947868">
      <w:start w:val="1"/>
      <w:numFmt w:val="bullet"/>
      <w:lvlText w:val=""/>
      <w:lvlJc w:val="left"/>
      <w:pPr>
        <w:ind w:left="2160" w:hanging="360"/>
      </w:pPr>
      <w:rPr>
        <w:rFonts w:ascii="Wingdings" w:hAnsi="Wingdings" w:hint="default"/>
      </w:rPr>
    </w:lvl>
    <w:lvl w:ilvl="3" w:tplc="9B1C2F80">
      <w:start w:val="1"/>
      <w:numFmt w:val="bullet"/>
      <w:lvlText w:val=""/>
      <w:lvlJc w:val="left"/>
      <w:pPr>
        <w:ind w:left="2880" w:hanging="360"/>
      </w:pPr>
      <w:rPr>
        <w:rFonts w:ascii="Symbol" w:hAnsi="Symbol" w:hint="default"/>
      </w:rPr>
    </w:lvl>
    <w:lvl w:ilvl="4" w:tplc="9BD6F356">
      <w:start w:val="1"/>
      <w:numFmt w:val="bullet"/>
      <w:lvlText w:val="o"/>
      <w:lvlJc w:val="left"/>
      <w:pPr>
        <w:ind w:left="3600" w:hanging="360"/>
      </w:pPr>
      <w:rPr>
        <w:rFonts w:ascii="Courier New" w:hAnsi="Courier New" w:hint="default"/>
      </w:rPr>
    </w:lvl>
    <w:lvl w:ilvl="5" w:tplc="E5E4E27A">
      <w:start w:val="1"/>
      <w:numFmt w:val="bullet"/>
      <w:lvlText w:val=""/>
      <w:lvlJc w:val="left"/>
      <w:pPr>
        <w:ind w:left="4320" w:hanging="360"/>
      </w:pPr>
      <w:rPr>
        <w:rFonts w:ascii="Wingdings" w:hAnsi="Wingdings" w:hint="default"/>
      </w:rPr>
    </w:lvl>
    <w:lvl w:ilvl="6" w:tplc="1FA2EAE4">
      <w:start w:val="1"/>
      <w:numFmt w:val="bullet"/>
      <w:lvlText w:val=""/>
      <w:lvlJc w:val="left"/>
      <w:pPr>
        <w:ind w:left="5040" w:hanging="360"/>
      </w:pPr>
      <w:rPr>
        <w:rFonts w:ascii="Symbol" w:hAnsi="Symbol" w:hint="default"/>
      </w:rPr>
    </w:lvl>
    <w:lvl w:ilvl="7" w:tplc="CA34C088">
      <w:start w:val="1"/>
      <w:numFmt w:val="bullet"/>
      <w:lvlText w:val="o"/>
      <w:lvlJc w:val="left"/>
      <w:pPr>
        <w:ind w:left="5760" w:hanging="360"/>
      </w:pPr>
      <w:rPr>
        <w:rFonts w:ascii="Courier New" w:hAnsi="Courier New" w:hint="default"/>
      </w:rPr>
    </w:lvl>
    <w:lvl w:ilvl="8" w:tplc="B3B85218">
      <w:start w:val="1"/>
      <w:numFmt w:val="bullet"/>
      <w:lvlText w:val=""/>
      <w:lvlJc w:val="left"/>
      <w:pPr>
        <w:ind w:left="6480" w:hanging="360"/>
      </w:pPr>
      <w:rPr>
        <w:rFonts w:ascii="Wingdings" w:hAnsi="Wingdings" w:hint="default"/>
      </w:rPr>
    </w:lvl>
  </w:abstractNum>
  <w:abstractNum w:abstractNumId="12" w15:restartNumberingAfterBreak="0">
    <w:nsid w:val="4C6C0D41"/>
    <w:multiLevelType w:val="multilevel"/>
    <w:tmpl w:val="73DE735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26077EF"/>
    <w:multiLevelType w:val="hybridMultilevel"/>
    <w:tmpl w:val="BC94EA56"/>
    <w:lvl w:ilvl="0" w:tplc="946A3F98">
      <w:start w:val="1"/>
      <w:numFmt w:val="decimal"/>
      <w:lvlText w:val="%1."/>
      <w:lvlJc w:val="left"/>
      <w:pPr>
        <w:ind w:left="720" w:hanging="360"/>
      </w:pPr>
    </w:lvl>
    <w:lvl w:ilvl="1" w:tplc="2DEE86C2">
      <w:start w:val="1"/>
      <w:numFmt w:val="lowerLetter"/>
      <w:lvlText w:val="%2."/>
      <w:lvlJc w:val="left"/>
      <w:pPr>
        <w:ind w:left="1440" w:hanging="360"/>
      </w:pPr>
    </w:lvl>
    <w:lvl w:ilvl="2" w:tplc="40846F24">
      <w:start w:val="1"/>
      <w:numFmt w:val="lowerRoman"/>
      <w:lvlText w:val="%3."/>
      <w:lvlJc w:val="right"/>
      <w:pPr>
        <w:ind w:left="2160" w:hanging="180"/>
      </w:pPr>
    </w:lvl>
    <w:lvl w:ilvl="3" w:tplc="197270B2">
      <w:start w:val="1"/>
      <w:numFmt w:val="decimal"/>
      <w:lvlText w:val="%4."/>
      <w:lvlJc w:val="left"/>
      <w:pPr>
        <w:ind w:left="2880" w:hanging="360"/>
      </w:pPr>
    </w:lvl>
    <w:lvl w:ilvl="4" w:tplc="F7646554">
      <w:start w:val="1"/>
      <w:numFmt w:val="lowerLetter"/>
      <w:lvlText w:val="%5."/>
      <w:lvlJc w:val="left"/>
      <w:pPr>
        <w:ind w:left="3600" w:hanging="360"/>
      </w:pPr>
    </w:lvl>
    <w:lvl w:ilvl="5" w:tplc="A1BE9B62">
      <w:start w:val="1"/>
      <w:numFmt w:val="lowerRoman"/>
      <w:lvlText w:val="%6."/>
      <w:lvlJc w:val="right"/>
      <w:pPr>
        <w:ind w:left="4320" w:hanging="180"/>
      </w:pPr>
    </w:lvl>
    <w:lvl w:ilvl="6" w:tplc="89AC2F10">
      <w:start w:val="1"/>
      <w:numFmt w:val="decimal"/>
      <w:lvlText w:val="%7."/>
      <w:lvlJc w:val="left"/>
      <w:pPr>
        <w:ind w:left="5040" w:hanging="360"/>
      </w:pPr>
    </w:lvl>
    <w:lvl w:ilvl="7" w:tplc="F9B438C8">
      <w:start w:val="1"/>
      <w:numFmt w:val="lowerLetter"/>
      <w:lvlText w:val="%8."/>
      <w:lvlJc w:val="left"/>
      <w:pPr>
        <w:ind w:left="5760" w:hanging="360"/>
      </w:pPr>
    </w:lvl>
    <w:lvl w:ilvl="8" w:tplc="C5F4B3C6">
      <w:start w:val="1"/>
      <w:numFmt w:val="lowerRoman"/>
      <w:lvlText w:val="%9."/>
      <w:lvlJc w:val="right"/>
      <w:pPr>
        <w:ind w:left="6480" w:hanging="180"/>
      </w:pPr>
    </w:lvl>
  </w:abstractNum>
  <w:abstractNum w:abstractNumId="14" w15:restartNumberingAfterBreak="0">
    <w:nsid w:val="58381562"/>
    <w:multiLevelType w:val="multilevel"/>
    <w:tmpl w:val="078860C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A9D0D46"/>
    <w:multiLevelType w:val="multilevel"/>
    <w:tmpl w:val="C29673D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30051AE"/>
    <w:multiLevelType w:val="multilevel"/>
    <w:tmpl w:val="753015D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35C1E96"/>
    <w:multiLevelType w:val="multilevel"/>
    <w:tmpl w:val="38A8F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9372536"/>
    <w:multiLevelType w:val="multilevel"/>
    <w:tmpl w:val="978C680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9A47DCE"/>
    <w:multiLevelType w:val="hybridMultilevel"/>
    <w:tmpl w:val="2CA4D71E"/>
    <w:lvl w:ilvl="0" w:tplc="2970F18A">
      <w:start w:val="1"/>
      <w:numFmt w:val="bullet"/>
      <w:lvlText w:val=""/>
      <w:lvlJc w:val="left"/>
      <w:pPr>
        <w:ind w:left="720" w:hanging="360"/>
      </w:pPr>
      <w:rPr>
        <w:rFonts w:ascii="Symbol" w:hAnsi="Symbol" w:hint="default"/>
      </w:rPr>
    </w:lvl>
    <w:lvl w:ilvl="1" w:tplc="F64EAD58">
      <w:start w:val="1"/>
      <w:numFmt w:val="bullet"/>
      <w:lvlText w:val="o"/>
      <w:lvlJc w:val="left"/>
      <w:pPr>
        <w:ind w:left="1440" w:hanging="360"/>
      </w:pPr>
      <w:rPr>
        <w:rFonts w:ascii="Courier New" w:hAnsi="Courier New" w:hint="default"/>
      </w:rPr>
    </w:lvl>
    <w:lvl w:ilvl="2" w:tplc="B22846E4">
      <w:start w:val="1"/>
      <w:numFmt w:val="bullet"/>
      <w:lvlText w:val=""/>
      <w:lvlJc w:val="left"/>
      <w:pPr>
        <w:ind w:left="2160" w:hanging="360"/>
      </w:pPr>
      <w:rPr>
        <w:rFonts w:ascii="Wingdings" w:hAnsi="Wingdings" w:hint="default"/>
      </w:rPr>
    </w:lvl>
    <w:lvl w:ilvl="3" w:tplc="25A8F13A">
      <w:start w:val="1"/>
      <w:numFmt w:val="bullet"/>
      <w:lvlText w:val=""/>
      <w:lvlJc w:val="left"/>
      <w:pPr>
        <w:ind w:left="2880" w:hanging="360"/>
      </w:pPr>
      <w:rPr>
        <w:rFonts w:ascii="Symbol" w:hAnsi="Symbol" w:hint="default"/>
      </w:rPr>
    </w:lvl>
    <w:lvl w:ilvl="4" w:tplc="0890DC14">
      <w:start w:val="1"/>
      <w:numFmt w:val="bullet"/>
      <w:lvlText w:val="o"/>
      <w:lvlJc w:val="left"/>
      <w:pPr>
        <w:ind w:left="3600" w:hanging="360"/>
      </w:pPr>
      <w:rPr>
        <w:rFonts w:ascii="Courier New" w:hAnsi="Courier New" w:hint="default"/>
      </w:rPr>
    </w:lvl>
    <w:lvl w:ilvl="5" w:tplc="77580FFA">
      <w:start w:val="1"/>
      <w:numFmt w:val="bullet"/>
      <w:lvlText w:val=""/>
      <w:lvlJc w:val="left"/>
      <w:pPr>
        <w:ind w:left="4320" w:hanging="360"/>
      </w:pPr>
      <w:rPr>
        <w:rFonts w:ascii="Wingdings" w:hAnsi="Wingdings" w:hint="default"/>
      </w:rPr>
    </w:lvl>
    <w:lvl w:ilvl="6" w:tplc="52F05616">
      <w:start w:val="1"/>
      <w:numFmt w:val="bullet"/>
      <w:lvlText w:val=""/>
      <w:lvlJc w:val="left"/>
      <w:pPr>
        <w:ind w:left="5040" w:hanging="360"/>
      </w:pPr>
      <w:rPr>
        <w:rFonts w:ascii="Symbol" w:hAnsi="Symbol" w:hint="default"/>
      </w:rPr>
    </w:lvl>
    <w:lvl w:ilvl="7" w:tplc="DB643628">
      <w:start w:val="1"/>
      <w:numFmt w:val="bullet"/>
      <w:lvlText w:val="o"/>
      <w:lvlJc w:val="left"/>
      <w:pPr>
        <w:ind w:left="5760" w:hanging="360"/>
      </w:pPr>
      <w:rPr>
        <w:rFonts w:ascii="Courier New" w:hAnsi="Courier New" w:hint="default"/>
      </w:rPr>
    </w:lvl>
    <w:lvl w:ilvl="8" w:tplc="0AF83BB6">
      <w:start w:val="1"/>
      <w:numFmt w:val="bullet"/>
      <w:lvlText w:val=""/>
      <w:lvlJc w:val="left"/>
      <w:pPr>
        <w:ind w:left="6480" w:hanging="360"/>
      </w:pPr>
      <w:rPr>
        <w:rFonts w:ascii="Wingdings" w:hAnsi="Wingdings" w:hint="default"/>
      </w:rPr>
    </w:lvl>
  </w:abstractNum>
  <w:abstractNum w:abstractNumId="20" w15:restartNumberingAfterBreak="0">
    <w:nsid w:val="71DD6BF3"/>
    <w:multiLevelType w:val="hybridMultilevel"/>
    <w:tmpl w:val="8DE4DB44"/>
    <w:lvl w:ilvl="0" w:tplc="CBF65C20">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74455682"/>
    <w:multiLevelType w:val="multilevel"/>
    <w:tmpl w:val="0C56BD2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6457D4A"/>
    <w:multiLevelType w:val="hybridMultilevel"/>
    <w:tmpl w:val="9C968DE2"/>
    <w:lvl w:ilvl="0" w:tplc="B622EEB4">
      <w:start w:val="1"/>
      <w:numFmt w:val="bullet"/>
      <w:lvlText w:val=""/>
      <w:lvlJc w:val="left"/>
      <w:pPr>
        <w:ind w:left="360" w:hanging="360"/>
      </w:pPr>
      <w:rPr>
        <w:rFonts w:ascii="Symbol" w:hAnsi="Symbol" w:hint="default"/>
      </w:rPr>
    </w:lvl>
    <w:lvl w:ilvl="1" w:tplc="02AE1464">
      <w:start w:val="1"/>
      <w:numFmt w:val="bullet"/>
      <w:lvlText w:val="o"/>
      <w:lvlJc w:val="left"/>
      <w:pPr>
        <w:ind w:left="1440" w:hanging="360"/>
      </w:pPr>
      <w:rPr>
        <w:rFonts w:ascii="Courier New" w:hAnsi="Courier New" w:hint="default"/>
      </w:rPr>
    </w:lvl>
    <w:lvl w:ilvl="2" w:tplc="AAC02A06">
      <w:start w:val="1"/>
      <w:numFmt w:val="bullet"/>
      <w:lvlText w:val=""/>
      <w:lvlJc w:val="left"/>
      <w:pPr>
        <w:ind w:left="2160" w:hanging="360"/>
      </w:pPr>
      <w:rPr>
        <w:rFonts w:ascii="Wingdings" w:hAnsi="Wingdings" w:hint="default"/>
      </w:rPr>
    </w:lvl>
    <w:lvl w:ilvl="3" w:tplc="A028A622">
      <w:start w:val="1"/>
      <w:numFmt w:val="bullet"/>
      <w:lvlText w:val=""/>
      <w:lvlJc w:val="left"/>
      <w:pPr>
        <w:ind w:left="2880" w:hanging="360"/>
      </w:pPr>
      <w:rPr>
        <w:rFonts w:ascii="Symbol" w:hAnsi="Symbol" w:hint="default"/>
      </w:rPr>
    </w:lvl>
    <w:lvl w:ilvl="4" w:tplc="EDEABBF2">
      <w:start w:val="1"/>
      <w:numFmt w:val="bullet"/>
      <w:lvlText w:val="o"/>
      <w:lvlJc w:val="left"/>
      <w:pPr>
        <w:ind w:left="3600" w:hanging="360"/>
      </w:pPr>
      <w:rPr>
        <w:rFonts w:ascii="Courier New" w:hAnsi="Courier New" w:hint="default"/>
      </w:rPr>
    </w:lvl>
    <w:lvl w:ilvl="5" w:tplc="C682FA3A">
      <w:start w:val="1"/>
      <w:numFmt w:val="bullet"/>
      <w:lvlText w:val=""/>
      <w:lvlJc w:val="left"/>
      <w:pPr>
        <w:ind w:left="4320" w:hanging="360"/>
      </w:pPr>
      <w:rPr>
        <w:rFonts w:ascii="Wingdings" w:hAnsi="Wingdings" w:hint="default"/>
      </w:rPr>
    </w:lvl>
    <w:lvl w:ilvl="6" w:tplc="45B8F660">
      <w:start w:val="1"/>
      <w:numFmt w:val="bullet"/>
      <w:lvlText w:val=""/>
      <w:lvlJc w:val="left"/>
      <w:pPr>
        <w:ind w:left="5040" w:hanging="360"/>
      </w:pPr>
      <w:rPr>
        <w:rFonts w:ascii="Symbol" w:hAnsi="Symbol" w:hint="default"/>
      </w:rPr>
    </w:lvl>
    <w:lvl w:ilvl="7" w:tplc="5C129CE2">
      <w:start w:val="1"/>
      <w:numFmt w:val="bullet"/>
      <w:lvlText w:val="o"/>
      <w:lvlJc w:val="left"/>
      <w:pPr>
        <w:ind w:left="5760" w:hanging="360"/>
      </w:pPr>
      <w:rPr>
        <w:rFonts w:ascii="Courier New" w:hAnsi="Courier New" w:hint="default"/>
      </w:rPr>
    </w:lvl>
    <w:lvl w:ilvl="8" w:tplc="F880CE82">
      <w:start w:val="1"/>
      <w:numFmt w:val="bullet"/>
      <w:lvlText w:val=""/>
      <w:lvlJc w:val="left"/>
      <w:pPr>
        <w:ind w:left="6480" w:hanging="360"/>
      </w:pPr>
      <w:rPr>
        <w:rFonts w:ascii="Wingdings" w:hAnsi="Wingdings" w:hint="default"/>
      </w:rPr>
    </w:lvl>
  </w:abstractNum>
  <w:abstractNum w:abstractNumId="23" w15:restartNumberingAfterBreak="0">
    <w:nsid w:val="79A577CE"/>
    <w:multiLevelType w:val="multilevel"/>
    <w:tmpl w:val="E928450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AF43EE5"/>
    <w:multiLevelType w:val="multilevel"/>
    <w:tmpl w:val="1D22F61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D533332"/>
    <w:multiLevelType w:val="multilevel"/>
    <w:tmpl w:val="8258EB3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13"/>
  </w:num>
  <w:num w:numId="3">
    <w:abstractNumId w:val="3"/>
  </w:num>
  <w:num w:numId="4">
    <w:abstractNumId w:val="19"/>
  </w:num>
  <w:num w:numId="5">
    <w:abstractNumId w:val="11"/>
  </w:num>
  <w:num w:numId="6">
    <w:abstractNumId w:val="22"/>
  </w:num>
  <w:num w:numId="7">
    <w:abstractNumId w:val="20"/>
  </w:num>
  <w:num w:numId="8">
    <w:abstractNumId w:val="8"/>
  </w:num>
  <w:num w:numId="9">
    <w:abstractNumId w:val="9"/>
  </w:num>
  <w:num w:numId="10">
    <w:abstractNumId w:val="10"/>
  </w:num>
  <w:num w:numId="11">
    <w:abstractNumId w:val="17"/>
  </w:num>
  <w:num w:numId="12">
    <w:abstractNumId w:val="2"/>
  </w:num>
  <w:num w:numId="13">
    <w:abstractNumId w:val="18"/>
  </w:num>
  <w:num w:numId="14">
    <w:abstractNumId w:val="16"/>
  </w:num>
  <w:num w:numId="15">
    <w:abstractNumId w:val="4"/>
  </w:num>
  <w:num w:numId="16">
    <w:abstractNumId w:val="0"/>
  </w:num>
  <w:num w:numId="17">
    <w:abstractNumId w:val="12"/>
  </w:num>
  <w:num w:numId="18">
    <w:abstractNumId w:val="6"/>
  </w:num>
  <w:num w:numId="19">
    <w:abstractNumId w:val="21"/>
  </w:num>
  <w:num w:numId="20">
    <w:abstractNumId w:val="1"/>
  </w:num>
  <w:num w:numId="21">
    <w:abstractNumId w:val="23"/>
  </w:num>
  <w:num w:numId="22">
    <w:abstractNumId w:val="24"/>
  </w:num>
  <w:num w:numId="23">
    <w:abstractNumId w:val="25"/>
  </w:num>
  <w:num w:numId="24">
    <w:abstractNumId w:val="15"/>
  </w:num>
  <w:num w:numId="25">
    <w:abstractNumId w:val="7"/>
  </w:num>
  <w:num w:numId="26">
    <w:abstractNumId w:val="14"/>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2EE1217A"/>
    <w:rsid w:val="000216EE"/>
    <w:rsid w:val="00030890"/>
    <w:rsid w:val="0003784F"/>
    <w:rsid w:val="00067C46"/>
    <w:rsid w:val="000A4410"/>
    <w:rsid w:val="000B7D44"/>
    <w:rsid w:val="000D4B91"/>
    <w:rsid w:val="000D6ED6"/>
    <w:rsid w:val="001276D5"/>
    <w:rsid w:val="001A263D"/>
    <w:rsid w:val="001A501F"/>
    <w:rsid w:val="001E377E"/>
    <w:rsid w:val="001E42B3"/>
    <w:rsid w:val="001F3448"/>
    <w:rsid w:val="00206B98"/>
    <w:rsid w:val="00210383"/>
    <w:rsid w:val="00237BDD"/>
    <w:rsid w:val="0028534E"/>
    <w:rsid w:val="00296C99"/>
    <w:rsid w:val="002D6364"/>
    <w:rsid w:val="002E5CD2"/>
    <w:rsid w:val="002F13B6"/>
    <w:rsid w:val="0030534A"/>
    <w:rsid w:val="00322CAF"/>
    <w:rsid w:val="00340135"/>
    <w:rsid w:val="0037237D"/>
    <w:rsid w:val="003759A8"/>
    <w:rsid w:val="00392212"/>
    <w:rsid w:val="00393894"/>
    <w:rsid w:val="004620C3"/>
    <w:rsid w:val="00466F6C"/>
    <w:rsid w:val="004673DA"/>
    <w:rsid w:val="00484AEF"/>
    <w:rsid w:val="004B2D6F"/>
    <w:rsid w:val="004C60E5"/>
    <w:rsid w:val="004E0156"/>
    <w:rsid w:val="004F0722"/>
    <w:rsid w:val="005041F3"/>
    <w:rsid w:val="00511D0D"/>
    <w:rsid w:val="005211FF"/>
    <w:rsid w:val="005460E0"/>
    <w:rsid w:val="00554F84"/>
    <w:rsid w:val="00593B0A"/>
    <w:rsid w:val="005C75F2"/>
    <w:rsid w:val="005D2020"/>
    <w:rsid w:val="005D68E8"/>
    <w:rsid w:val="005D6A89"/>
    <w:rsid w:val="006068BC"/>
    <w:rsid w:val="00642B00"/>
    <w:rsid w:val="006602A8"/>
    <w:rsid w:val="006617FB"/>
    <w:rsid w:val="006E06AF"/>
    <w:rsid w:val="007047CB"/>
    <w:rsid w:val="00752E3F"/>
    <w:rsid w:val="00760208"/>
    <w:rsid w:val="00763610"/>
    <w:rsid w:val="007808DE"/>
    <w:rsid w:val="0078784C"/>
    <w:rsid w:val="007A5132"/>
    <w:rsid w:val="0080145F"/>
    <w:rsid w:val="00805A03"/>
    <w:rsid w:val="00807440"/>
    <w:rsid w:val="008852CE"/>
    <w:rsid w:val="00893367"/>
    <w:rsid w:val="0089604F"/>
    <w:rsid w:val="008A2CB8"/>
    <w:rsid w:val="008F050B"/>
    <w:rsid w:val="008F3C58"/>
    <w:rsid w:val="00900076"/>
    <w:rsid w:val="00902292"/>
    <w:rsid w:val="00902952"/>
    <w:rsid w:val="00927EFC"/>
    <w:rsid w:val="00937575"/>
    <w:rsid w:val="009430E6"/>
    <w:rsid w:val="009544E1"/>
    <w:rsid w:val="00A141B3"/>
    <w:rsid w:val="00A348CB"/>
    <w:rsid w:val="00A72288"/>
    <w:rsid w:val="00A72DF0"/>
    <w:rsid w:val="00AB2DB9"/>
    <w:rsid w:val="00AB447A"/>
    <w:rsid w:val="00AC1D78"/>
    <w:rsid w:val="00AF7049"/>
    <w:rsid w:val="00AF75A6"/>
    <w:rsid w:val="00B21A99"/>
    <w:rsid w:val="00B23521"/>
    <w:rsid w:val="00B40F48"/>
    <w:rsid w:val="00B43218"/>
    <w:rsid w:val="00B534E9"/>
    <w:rsid w:val="00B65194"/>
    <w:rsid w:val="00BC2CF5"/>
    <w:rsid w:val="00BC7AA0"/>
    <w:rsid w:val="00C016A0"/>
    <w:rsid w:val="00C173F3"/>
    <w:rsid w:val="00C75678"/>
    <w:rsid w:val="00C83642"/>
    <w:rsid w:val="00C87586"/>
    <w:rsid w:val="00CA2040"/>
    <w:rsid w:val="00CA2B9B"/>
    <w:rsid w:val="00CA2FD8"/>
    <w:rsid w:val="00CC6324"/>
    <w:rsid w:val="00CD3A57"/>
    <w:rsid w:val="00D46C7B"/>
    <w:rsid w:val="00D55DD8"/>
    <w:rsid w:val="00D966F0"/>
    <w:rsid w:val="00DA4DE2"/>
    <w:rsid w:val="00DA6E0B"/>
    <w:rsid w:val="00E04950"/>
    <w:rsid w:val="00E454F5"/>
    <w:rsid w:val="00E540E2"/>
    <w:rsid w:val="00E6657E"/>
    <w:rsid w:val="00E7445A"/>
    <w:rsid w:val="00E770AE"/>
    <w:rsid w:val="00EA2415"/>
    <w:rsid w:val="00EA528E"/>
    <w:rsid w:val="00EA574E"/>
    <w:rsid w:val="00EB0DA6"/>
    <w:rsid w:val="00EC522C"/>
    <w:rsid w:val="00EE1B08"/>
    <w:rsid w:val="00EE7860"/>
    <w:rsid w:val="00F069E5"/>
    <w:rsid w:val="00F23947"/>
    <w:rsid w:val="00F37329"/>
    <w:rsid w:val="00F615B5"/>
    <w:rsid w:val="00F6167B"/>
    <w:rsid w:val="00F81DCA"/>
    <w:rsid w:val="00FA00B8"/>
    <w:rsid w:val="00FA6B60"/>
    <w:rsid w:val="00FB4677"/>
    <w:rsid w:val="00FC275C"/>
    <w:rsid w:val="00FD3DA0"/>
    <w:rsid w:val="08B61B91"/>
    <w:rsid w:val="09AC567D"/>
    <w:rsid w:val="0AD0B7CA"/>
    <w:rsid w:val="0E890312"/>
    <w:rsid w:val="12807DA9"/>
    <w:rsid w:val="12A45479"/>
    <w:rsid w:val="16009BD9"/>
    <w:rsid w:val="23A97BB5"/>
    <w:rsid w:val="2564D82E"/>
    <w:rsid w:val="29F29CF5"/>
    <w:rsid w:val="2B26F0F5"/>
    <w:rsid w:val="2D5B4A06"/>
    <w:rsid w:val="2EE1217A"/>
    <w:rsid w:val="32F88934"/>
    <w:rsid w:val="3574D348"/>
    <w:rsid w:val="378A1CD4"/>
    <w:rsid w:val="37FAA12B"/>
    <w:rsid w:val="396CF7A5"/>
    <w:rsid w:val="459CF7B9"/>
    <w:rsid w:val="472AB81E"/>
    <w:rsid w:val="4CEF2319"/>
    <w:rsid w:val="51ACB402"/>
    <w:rsid w:val="53A509AE"/>
    <w:rsid w:val="5CA2ECE9"/>
    <w:rsid w:val="60591872"/>
    <w:rsid w:val="617E7197"/>
    <w:rsid w:val="64F83605"/>
    <w:rsid w:val="67467ED5"/>
    <w:rsid w:val="68718523"/>
    <w:rsid w:val="6BBAA730"/>
    <w:rsid w:val="7A709E67"/>
    <w:rsid w:val="7ACC8F5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EE1217A"/>
  <w15:chartTrackingRefBased/>
  <w15:docId w15:val="{ABF100C9-5F55-4350-906C-FF6E47E18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2">
    <w:name w:val="heading 2"/>
    <w:basedOn w:val="Standaard"/>
    <w:next w:val="Standaard"/>
    <w:link w:val="Kop2Ch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Kop4">
    <w:name w:val="heading 4"/>
    <w:basedOn w:val="Standaard"/>
    <w:next w:val="Standaard"/>
    <w:link w:val="Kop4Char"/>
    <w:uiPriority w:val="9"/>
    <w:unhideWhenUsed/>
    <w:qFormat/>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Pr>
      <w:color w:val="0563C1" w:themeColor="hyperlink"/>
      <w:u w:val="single"/>
    </w:rPr>
  </w:style>
  <w:style w:type="table" w:styleId="Tabelraster">
    <w:name w:val="Table Grid"/>
    <w:basedOn w:val="Standaardtabe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jstalinea">
    <w:name w:val="List Paragraph"/>
    <w:basedOn w:val="Standaard"/>
    <w:uiPriority w:val="34"/>
    <w:qFormat/>
    <w:pPr>
      <w:ind w:left="720"/>
      <w:contextualSpacing/>
    </w:pPr>
  </w:style>
  <w:style w:type="character" w:customStyle="1" w:styleId="Kop2Char">
    <w:name w:val="Kop 2 Char"/>
    <w:basedOn w:val="Standaardalinea-lettertype"/>
    <w:link w:val="Kop2"/>
    <w:uiPriority w:val="9"/>
    <w:rPr>
      <w:rFonts w:asciiTheme="majorHAnsi" w:eastAsiaTheme="majorEastAsia" w:hAnsiTheme="majorHAnsi" w:cstheme="majorBidi"/>
      <w:color w:val="2F5496" w:themeColor="accent1" w:themeShade="BF"/>
      <w:sz w:val="26"/>
      <w:szCs w:val="26"/>
    </w:rPr>
  </w:style>
  <w:style w:type="character" w:customStyle="1" w:styleId="Kop4Char">
    <w:name w:val="Kop 4 Char"/>
    <w:basedOn w:val="Standaardalinea-lettertype"/>
    <w:link w:val="Kop4"/>
    <w:uiPriority w:val="9"/>
    <w:rPr>
      <w:rFonts w:asciiTheme="majorHAnsi" w:eastAsiaTheme="majorEastAsia" w:hAnsiTheme="majorHAnsi" w:cstheme="majorBidi"/>
      <w:i/>
      <w:iCs/>
      <w:color w:val="2F5496" w:themeColor="accent1" w:themeShade="BF"/>
    </w:rPr>
  </w:style>
  <w:style w:type="paragraph" w:styleId="Geenafstand">
    <w:name w:val="No Spacing"/>
    <w:uiPriority w:val="1"/>
    <w:qFormat/>
    <w:rsid w:val="00593B0A"/>
    <w:pPr>
      <w:spacing w:after="0" w:line="240" w:lineRule="auto"/>
    </w:pPr>
  </w:style>
  <w:style w:type="paragraph" w:customStyle="1" w:styleId="paragraph">
    <w:name w:val="paragraph"/>
    <w:basedOn w:val="Standaard"/>
    <w:rsid w:val="00466F6C"/>
    <w:pPr>
      <w:spacing w:after="0" w:line="240" w:lineRule="auto"/>
    </w:pPr>
    <w:rPr>
      <w:rFonts w:ascii="Times New Roman" w:eastAsia="Times New Roman" w:hAnsi="Times New Roman" w:cs="Times New Roman"/>
      <w:sz w:val="24"/>
      <w:szCs w:val="24"/>
      <w:lang w:eastAsia="nl-NL"/>
    </w:rPr>
  </w:style>
  <w:style w:type="character" w:customStyle="1" w:styleId="spellingerror">
    <w:name w:val="spellingerror"/>
    <w:basedOn w:val="Standaardalinea-lettertype"/>
    <w:rsid w:val="00466F6C"/>
  </w:style>
  <w:style w:type="character" w:customStyle="1" w:styleId="normaltextrun1">
    <w:name w:val="normaltextrun1"/>
    <w:basedOn w:val="Standaardalinea-lettertype"/>
    <w:rsid w:val="00466F6C"/>
  </w:style>
  <w:style w:type="character" w:customStyle="1" w:styleId="eop">
    <w:name w:val="eop"/>
    <w:basedOn w:val="Standaardalinea-lettertype"/>
    <w:rsid w:val="00466F6C"/>
  </w:style>
  <w:style w:type="character" w:customStyle="1" w:styleId="contextualspellingandgrammarerror">
    <w:name w:val="contextualspellingandgrammarerror"/>
    <w:basedOn w:val="Standaardalinea-lettertype"/>
    <w:rsid w:val="00BC2CF5"/>
  </w:style>
  <w:style w:type="paragraph" w:styleId="Koptekst">
    <w:name w:val="header"/>
    <w:basedOn w:val="Standaard"/>
    <w:link w:val="KoptekstChar"/>
    <w:uiPriority w:val="99"/>
    <w:unhideWhenUsed/>
    <w:rsid w:val="008852C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852CE"/>
  </w:style>
  <w:style w:type="paragraph" w:styleId="Voettekst">
    <w:name w:val="footer"/>
    <w:basedOn w:val="Standaard"/>
    <w:link w:val="VoettekstChar"/>
    <w:uiPriority w:val="99"/>
    <w:unhideWhenUsed/>
    <w:rsid w:val="008852C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852CE"/>
  </w:style>
  <w:style w:type="character" w:customStyle="1" w:styleId="scxw168349191">
    <w:name w:val="scxw168349191"/>
    <w:basedOn w:val="Standaardalinea-lettertype"/>
    <w:rsid w:val="00EB0DA6"/>
  </w:style>
  <w:style w:type="paragraph" w:styleId="Ballontekst">
    <w:name w:val="Balloon Text"/>
    <w:basedOn w:val="Standaard"/>
    <w:link w:val="BallontekstChar"/>
    <w:uiPriority w:val="99"/>
    <w:semiHidden/>
    <w:unhideWhenUsed/>
    <w:rsid w:val="00F069E5"/>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F069E5"/>
    <w:rPr>
      <w:rFonts w:ascii="Segoe UI" w:hAnsi="Segoe UI" w:cs="Segoe UI"/>
      <w:sz w:val="18"/>
      <w:szCs w:val="18"/>
    </w:rPr>
  </w:style>
  <w:style w:type="paragraph" w:styleId="Normaalweb">
    <w:name w:val="Normal (Web)"/>
    <w:basedOn w:val="Standaard"/>
    <w:uiPriority w:val="99"/>
    <w:semiHidden/>
    <w:unhideWhenUsed/>
    <w:rsid w:val="005C75F2"/>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8440359">
      <w:bodyDiv w:val="1"/>
      <w:marLeft w:val="0"/>
      <w:marRight w:val="0"/>
      <w:marTop w:val="0"/>
      <w:marBottom w:val="0"/>
      <w:divBdr>
        <w:top w:val="none" w:sz="0" w:space="0" w:color="auto"/>
        <w:left w:val="none" w:sz="0" w:space="0" w:color="auto"/>
        <w:bottom w:val="none" w:sz="0" w:space="0" w:color="auto"/>
        <w:right w:val="none" w:sz="0" w:space="0" w:color="auto"/>
      </w:divBdr>
      <w:divsChild>
        <w:div w:id="2070767136">
          <w:marLeft w:val="0"/>
          <w:marRight w:val="0"/>
          <w:marTop w:val="0"/>
          <w:marBottom w:val="0"/>
          <w:divBdr>
            <w:top w:val="none" w:sz="0" w:space="0" w:color="auto"/>
            <w:left w:val="none" w:sz="0" w:space="0" w:color="auto"/>
            <w:bottom w:val="none" w:sz="0" w:space="0" w:color="auto"/>
            <w:right w:val="none" w:sz="0" w:space="0" w:color="auto"/>
          </w:divBdr>
          <w:divsChild>
            <w:div w:id="585194229">
              <w:marLeft w:val="0"/>
              <w:marRight w:val="0"/>
              <w:marTop w:val="0"/>
              <w:marBottom w:val="0"/>
              <w:divBdr>
                <w:top w:val="none" w:sz="0" w:space="0" w:color="auto"/>
                <w:left w:val="none" w:sz="0" w:space="0" w:color="auto"/>
                <w:bottom w:val="none" w:sz="0" w:space="0" w:color="auto"/>
                <w:right w:val="none" w:sz="0" w:space="0" w:color="auto"/>
              </w:divBdr>
              <w:divsChild>
                <w:div w:id="1922525449">
                  <w:marLeft w:val="0"/>
                  <w:marRight w:val="0"/>
                  <w:marTop w:val="0"/>
                  <w:marBottom w:val="0"/>
                  <w:divBdr>
                    <w:top w:val="none" w:sz="0" w:space="0" w:color="auto"/>
                    <w:left w:val="none" w:sz="0" w:space="0" w:color="auto"/>
                    <w:bottom w:val="none" w:sz="0" w:space="0" w:color="auto"/>
                    <w:right w:val="none" w:sz="0" w:space="0" w:color="auto"/>
                  </w:divBdr>
                  <w:divsChild>
                    <w:div w:id="29916015">
                      <w:marLeft w:val="0"/>
                      <w:marRight w:val="0"/>
                      <w:marTop w:val="0"/>
                      <w:marBottom w:val="0"/>
                      <w:divBdr>
                        <w:top w:val="none" w:sz="0" w:space="0" w:color="auto"/>
                        <w:left w:val="none" w:sz="0" w:space="0" w:color="auto"/>
                        <w:bottom w:val="none" w:sz="0" w:space="0" w:color="auto"/>
                        <w:right w:val="none" w:sz="0" w:space="0" w:color="auto"/>
                      </w:divBdr>
                      <w:divsChild>
                        <w:div w:id="536356897">
                          <w:marLeft w:val="0"/>
                          <w:marRight w:val="0"/>
                          <w:marTop w:val="0"/>
                          <w:marBottom w:val="0"/>
                          <w:divBdr>
                            <w:top w:val="none" w:sz="0" w:space="0" w:color="auto"/>
                            <w:left w:val="none" w:sz="0" w:space="0" w:color="auto"/>
                            <w:bottom w:val="none" w:sz="0" w:space="0" w:color="auto"/>
                            <w:right w:val="none" w:sz="0" w:space="0" w:color="auto"/>
                          </w:divBdr>
                          <w:divsChild>
                            <w:div w:id="458914185">
                              <w:marLeft w:val="0"/>
                              <w:marRight w:val="0"/>
                              <w:marTop w:val="0"/>
                              <w:marBottom w:val="0"/>
                              <w:divBdr>
                                <w:top w:val="none" w:sz="0" w:space="0" w:color="auto"/>
                                <w:left w:val="none" w:sz="0" w:space="0" w:color="auto"/>
                                <w:bottom w:val="none" w:sz="0" w:space="0" w:color="auto"/>
                                <w:right w:val="none" w:sz="0" w:space="0" w:color="auto"/>
                              </w:divBdr>
                              <w:divsChild>
                                <w:div w:id="2117479708">
                                  <w:marLeft w:val="0"/>
                                  <w:marRight w:val="0"/>
                                  <w:marTop w:val="0"/>
                                  <w:marBottom w:val="0"/>
                                  <w:divBdr>
                                    <w:top w:val="none" w:sz="0" w:space="0" w:color="auto"/>
                                    <w:left w:val="none" w:sz="0" w:space="0" w:color="auto"/>
                                    <w:bottom w:val="none" w:sz="0" w:space="0" w:color="auto"/>
                                    <w:right w:val="none" w:sz="0" w:space="0" w:color="auto"/>
                                  </w:divBdr>
                                  <w:divsChild>
                                    <w:div w:id="271205617">
                                      <w:marLeft w:val="0"/>
                                      <w:marRight w:val="0"/>
                                      <w:marTop w:val="0"/>
                                      <w:marBottom w:val="0"/>
                                      <w:divBdr>
                                        <w:top w:val="none" w:sz="0" w:space="0" w:color="auto"/>
                                        <w:left w:val="none" w:sz="0" w:space="0" w:color="auto"/>
                                        <w:bottom w:val="none" w:sz="0" w:space="0" w:color="auto"/>
                                        <w:right w:val="none" w:sz="0" w:space="0" w:color="auto"/>
                                      </w:divBdr>
                                      <w:divsChild>
                                        <w:div w:id="1859076014">
                                          <w:marLeft w:val="0"/>
                                          <w:marRight w:val="0"/>
                                          <w:marTop w:val="0"/>
                                          <w:marBottom w:val="0"/>
                                          <w:divBdr>
                                            <w:top w:val="none" w:sz="0" w:space="0" w:color="auto"/>
                                            <w:left w:val="none" w:sz="0" w:space="0" w:color="auto"/>
                                            <w:bottom w:val="none" w:sz="0" w:space="0" w:color="auto"/>
                                            <w:right w:val="none" w:sz="0" w:space="0" w:color="auto"/>
                                          </w:divBdr>
                                          <w:divsChild>
                                            <w:div w:id="2035572792">
                                              <w:marLeft w:val="0"/>
                                              <w:marRight w:val="0"/>
                                              <w:marTop w:val="0"/>
                                              <w:marBottom w:val="0"/>
                                              <w:divBdr>
                                                <w:top w:val="none" w:sz="0" w:space="0" w:color="auto"/>
                                                <w:left w:val="none" w:sz="0" w:space="0" w:color="auto"/>
                                                <w:bottom w:val="none" w:sz="0" w:space="0" w:color="auto"/>
                                                <w:right w:val="none" w:sz="0" w:space="0" w:color="auto"/>
                                              </w:divBdr>
                                              <w:divsChild>
                                                <w:div w:id="2067141483">
                                                  <w:marLeft w:val="0"/>
                                                  <w:marRight w:val="0"/>
                                                  <w:marTop w:val="0"/>
                                                  <w:marBottom w:val="0"/>
                                                  <w:divBdr>
                                                    <w:top w:val="none" w:sz="0" w:space="0" w:color="auto"/>
                                                    <w:left w:val="none" w:sz="0" w:space="0" w:color="auto"/>
                                                    <w:bottom w:val="none" w:sz="0" w:space="0" w:color="auto"/>
                                                    <w:right w:val="none" w:sz="0" w:space="0" w:color="auto"/>
                                                  </w:divBdr>
                                                  <w:divsChild>
                                                    <w:div w:id="884218828">
                                                      <w:marLeft w:val="0"/>
                                                      <w:marRight w:val="0"/>
                                                      <w:marTop w:val="0"/>
                                                      <w:marBottom w:val="0"/>
                                                      <w:divBdr>
                                                        <w:top w:val="single" w:sz="6" w:space="0" w:color="ABABAB"/>
                                                        <w:left w:val="single" w:sz="6" w:space="0" w:color="ABABAB"/>
                                                        <w:bottom w:val="none" w:sz="0" w:space="0" w:color="auto"/>
                                                        <w:right w:val="single" w:sz="6" w:space="0" w:color="ABABAB"/>
                                                      </w:divBdr>
                                                      <w:divsChild>
                                                        <w:div w:id="2040859527">
                                                          <w:marLeft w:val="0"/>
                                                          <w:marRight w:val="0"/>
                                                          <w:marTop w:val="0"/>
                                                          <w:marBottom w:val="0"/>
                                                          <w:divBdr>
                                                            <w:top w:val="none" w:sz="0" w:space="0" w:color="auto"/>
                                                            <w:left w:val="none" w:sz="0" w:space="0" w:color="auto"/>
                                                            <w:bottom w:val="none" w:sz="0" w:space="0" w:color="auto"/>
                                                            <w:right w:val="none" w:sz="0" w:space="0" w:color="auto"/>
                                                          </w:divBdr>
                                                          <w:divsChild>
                                                            <w:div w:id="769858301">
                                                              <w:marLeft w:val="0"/>
                                                              <w:marRight w:val="0"/>
                                                              <w:marTop w:val="0"/>
                                                              <w:marBottom w:val="0"/>
                                                              <w:divBdr>
                                                                <w:top w:val="none" w:sz="0" w:space="0" w:color="auto"/>
                                                                <w:left w:val="none" w:sz="0" w:space="0" w:color="auto"/>
                                                                <w:bottom w:val="none" w:sz="0" w:space="0" w:color="auto"/>
                                                                <w:right w:val="none" w:sz="0" w:space="0" w:color="auto"/>
                                                              </w:divBdr>
                                                              <w:divsChild>
                                                                <w:div w:id="1115441642">
                                                                  <w:marLeft w:val="0"/>
                                                                  <w:marRight w:val="0"/>
                                                                  <w:marTop w:val="0"/>
                                                                  <w:marBottom w:val="0"/>
                                                                  <w:divBdr>
                                                                    <w:top w:val="none" w:sz="0" w:space="0" w:color="auto"/>
                                                                    <w:left w:val="none" w:sz="0" w:space="0" w:color="auto"/>
                                                                    <w:bottom w:val="none" w:sz="0" w:space="0" w:color="auto"/>
                                                                    <w:right w:val="none" w:sz="0" w:space="0" w:color="auto"/>
                                                                  </w:divBdr>
                                                                  <w:divsChild>
                                                                    <w:div w:id="1574896512">
                                                                      <w:marLeft w:val="0"/>
                                                                      <w:marRight w:val="0"/>
                                                                      <w:marTop w:val="0"/>
                                                                      <w:marBottom w:val="0"/>
                                                                      <w:divBdr>
                                                                        <w:top w:val="none" w:sz="0" w:space="0" w:color="auto"/>
                                                                        <w:left w:val="none" w:sz="0" w:space="0" w:color="auto"/>
                                                                        <w:bottom w:val="none" w:sz="0" w:space="0" w:color="auto"/>
                                                                        <w:right w:val="none" w:sz="0" w:space="0" w:color="auto"/>
                                                                      </w:divBdr>
                                                                      <w:divsChild>
                                                                        <w:div w:id="967318752">
                                                                          <w:marLeft w:val="0"/>
                                                                          <w:marRight w:val="0"/>
                                                                          <w:marTop w:val="0"/>
                                                                          <w:marBottom w:val="0"/>
                                                                          <w:divBdr>
                                                                            <w:top w:val="none" w:sz="0" w:space="0" w:color="auto"/>
                                                                            <w:left w:val="none" w:sz="0" w:space="0" w:color="auto"/>
                                                                            <w:bottom w:val="none" w:sz="0" w:space="0" w:color="auto"/>
                                                                            <w:right w:val="none" w:sz="0" w:space="0" w:color="auto"/>
                                                                          </w:divBdr>
                                                                          <w:divsChild>
                                                                            <w:div w:id="1750544349">
                                                                              <w:marLeft w:val="0"/>
                                                                              <w:marRight w:val="0"/>
                                                                              <w:marTop w:val="0"/>
                                                                              <w:marBottom w:val="0"/>
                                                                              <w:divBdr>
                                                                                <w:top w:val="none" w:sz="0" w:space="0" w:color="auto"/>
                                                                                <w:left w:val="none" w:sz="0" w:space="0" w:color="auto"/>
                                                                                <w:bottom w:val="none" w:sz="0" w:space="0" w:color="auto"/>
                                                                                <w:right w:val="none" w:sz="0" w:space="0" w:color="auto"/>
                                                                              </w:divBdr>
                                                                              <w:divsChild>
                                                                                <w:div w:id="1754007507">
                                                                                  <w:marLeft w:val="0"/>
                                                                                  <w:marRight w:val="0"/>
                                                                                  <w:marTop w:val="0"/>
                                                                                  <w:marBottom w:val="0"/>
                                                                                  <w:divBdr>
                                                                                    <w:top w:val="none" w:sz="0" w:space="0" w:color="auto"/>
                                                                                    <w:left w:val="none" w:sz="0" w:space="0" w:color="auto"/>
                                                                                    <w:bottom w:val="none" w:sz="0" w:space="0" w:color="auto"/>
                                                                                    <w:right w:val="none" w:sz="0" w:space="0" w:color="auto"/>
                                                                                  </w:divBdr>
                                                                                </w:div>
                                                                                <w:div w:id="1165589007">
                                                                                  <w:marLeft w:val="0"/>
                                                                                  <w:marRight w:val="0"/>
                                                                                  <w:marTop w:val="0"/>
                                                                                  <w:marBottom w:val="0"/>
                                                                                  <w:divBdr>
                                                                                    <w:top w:val="none" w:sz="0" w:space="0" w:color="auto"/>
                                                                                    <w:left w:val="none" w:sz="0" w:space="0" w:color="auto"/>
                                                                                    <w:bottom w:val="none" w:sz="0" w:space="0" w:color="auto"/>
                                                                                    <w:right w:val="none" w:sz="0" w:space="0" w:color="auto"/>
                                                                                  </w:divBdr>
                                                                                </w:div>
                                                                                <w:div w:id="1219442666">
                                                                                  <w:marLeft w:val="0"/>
                                                                                  <w:marRight w:val="0"/>
                                                                                  <w:marTop w:val="0"/>
                                                                                  <w:marBottom w:val="0"/>
                                                                                  <w:divBdr>
                                                                                    <w:top w:val="none" w:sz="0" w:space="0" w:color="auto"/>
                                                                                    <w:left w:val="none" w:sz="0" w:space="0" w:color="auto"/>
                                                                                    <w:bottom w:val="none" w:sz="0" w:space="0" w:color="auto"/>
                                                                                    <w:right w:val="none" w:sz="0" w:space="0" w:color="auto"/>
                                                                                  </w:divBdr>
                                                                                </w:div>
                                                                                <w:div w:id="503518526">
                                                                                  <w:marLeft w:val="0"/>
                                                                                  <w:marRight w:val="0"/>
                                                                                  <w:marTop w:val="0"/>
                                                                                  <w:marBottom w:val="0"/>
                                                                                  <w:divBdr>
                                                                                    <w:top w:val="none" w:sz="0" w:space="0" w:color="auto"/>
                                                                                    <w:left w:val="none" w:sz="0" w:space="0" w:color="auto"/>
                                                                                    <w:bottom w:val="none" w:sz="0" w:space="0" w:color="auto"/>
                                                                                    <w:right w:val="none" w:sz="0" w:space="0" w:color="auto"/>
                                                                                  </w:divBdr>
                                                                                </w:div>
                                                                                <w:div w:id="209197444">
                                                                                  <w:marLeft w:val="0"/>
                                                                                  <w:marRight w:val="0"/>
                                                                                  <w:marTop w:val="0"/>
                                                                                  <w:marBottom w:val="0"/>
                                                                                  <w:divBdr>
                                                                                    <w:top w:val="none" w:sz="0" w:space="0" w:color="auto"/>
                                                                                    <w:left w:val="none" w:sz="0" w:space="0" w:color="auto"/>
                                                                                    <w:bottom w:val="none" w:sz="0" w:space="0" w:color="auto"/>
                                                                                    <w:right w:val="none" w:sz="0" w:space="0" w:color="auto"/>
                                                                                  </w:divBdr>
                                                                                </w:div>
                                                                                <w:div w:id="1828011329">
                                                                                  <w:marLeft w:val="0"/>
                                                                                  <w:marRight w:val="0"/>
                                                                                  <w:marTop w:val="0"/>
                                                                                  <w:marBottom w:val="0"/>
                                                                                  <w:divBdr>
                                                                                    <w:top w:val="none" w:sz="0" w:space="0" w:color="auto"/>
                                                                                    <w:left w:val="none" w:sz="0" w:space="0" w:color="auto"/>
                                                                                    <w:bottom w:val="none" w:sz="0" w:space="0" w:color="auto"/>
                                                                                    <w:right w:val="none" w:sz="0" w:space="0" w:color="auto"/>
                                                                                  </w:divBdr>
                                                                                </w:div>
                                                                                <w:div w:id="2001033328">
                                                                                  <w:marLeft w:val="0"/>
                                                                                  <w:marRight w:val="0"/>
                                                                                  <w:marTop w:val="0"/>
                                                                                  <w:marBottom w:val="0"/>
                                                                                  <w:divBdr>
                                                                                    <w:top w:val="none" w:sz="0" w:space="0" w:color="auto"/>
                                                                                    <w:left w:val="none" w:sz="0" w:space="0" w:color="auto"/>
                                                                                    <w:bottom w:val="none" w:sz="0" w:space="0" w:color="auto"/>
                                                                                    <w:right w:val="none" w:sz="0" w:space="0" w:color="auto"/>
                                                                                  </w:divBdr>
                                                                                </w:div>
                                                                                <w:div w:id="1724017078">
                                                                                  <w:marLeft w:val="0"/>
                                                                                  <w:marRight w:val="0"/>
                                                                                  <w:marTop w:val="0"/>
                                                                                  <w:marBottom w:val="0"/>
                                                                                  <w:divBdr>
                                                                                    <w:top w:val="none" w:sz="0" w:space="0" w:color="auto"/>
                                                                                    <w:left w:val="none" w:sz="0" w:space="0" w:color="auto"/>
                                                                                    <w:bottom w:val="none" w:sz="0" w:space="0" w:color="auto"/>
                                                                                    <w:right w:val="none" w:sz="0" w:space="0" w:color="auto"/>
                                                                                  </w:divBdr>
                                                                                </w:div>
                                                                                <w:div w:id="104927704">
                                                                                  <w:marLeft w:val="0"/>
                                                                                  <w:marRight w:val="0"/>
                                                                                  <w:marTop w:val="0"/>
                                                                                  <w:marBottom w:val="0"/>
                                                                                  <w:divBdr>
                                                                                    <w:top w:val="none" w:sz="0" w:space="0" w:color="auto"/>
                                                                                    <w:left w:val="none" w:sz="0" w:space="0" w:color="auto"/>
                                                                                    <w:bottom w:val="none" w:sz="0" w:space="0" w:color="auto"/>
                                                                                    <w:right w:val="none" w:sz="0" w:space="0" w:color="auto"/>
                                                                                  </w:divBdr>
                                                                                </w:div>
                                                                                <w:div w:id="252399780">
                                                                                  <w:marLeft w:val="0"/>
                                                                                  <w:marRight w:val="0"/>
                                                                                  <w:marTop w:val="0"/>
                                                                                  <w:marBottom w:val="0"/>
                                                                                  <w:divBdr>
                                                                                    <w:top w:val="none" w:sz="0" w:space="0" w:color="auto"/>
                                                                                    <w:left w:val="none" w:sz="0" w:space="0" w:color="auto"/>
                                                                                    <w:bottom w:val="none" w:sz="0" w:space="0" w:color="auto"/>
                                                                                    <w:right w:val="none" w:sz="0" w:space="0" w:color="auto"/>
                                                                                  </w:divBdr>
                                                                                </w:div>
                                                                                <w:div w:id="140995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50696957">
      <w:bodyDiv w:val="1"/>
      <w:marLeft w:val="0"/>
      <w:marRight w:val="0"/>
      <w:marTop w:val="0"/>
      <w:marBottom w:val="0"/>
      <w:divBdr>
        <w:top w:val="none" w:sz="0" w:space="0" w:color="auto"/>
        <w:left w:val="none" w:sz="0" w:space="0" w:color="auto"/>
        <w:bottom w:val="none" w:sz="0" w:space="0" w:color="auto"/>
        <w:right w:val="none" w:sz="0" w:space="0" w:color="auto"/>
      </w:divBdr>
      <w:divsChild>
        <w:div w:id="1717925620">
          <w:marLeft w:val="0"/>
          <w:marRight w:val="0"/>
          <w:marTop w:val="0"/>
          <w:marBottom w:val="0"/>
          <w:divBdr>
            <w:top w:val="none" w:sz="0" w:space="0" w:color="auto"/>
            <w:left w:val="none" w:sz="0" w:space="0" w:color="auto"/>
            <w:bottom w:val="none" w:sz="0" w:space="0" w:color="auto"/>
            <w:right w:val="none" w:sz="0" w:space="0" w:color="auto"/>
          </w:divBdr>
          <w:divsChild>
            <w:div w:id="879440031">
              <w:marLeft w:val="0"/>
              <w:marRight w:val="0"/>
              <w:marTop w:val="0"/>
              <w:marBottom w:val="0"/>
              <w:divBdr>
                <w:top w:val="none" w:sz="0" w:space="0" w:color="auto"/>
                <w:left w:val="none" w:sz="0" w:space="0" w:color="auto"/>
                <w:bottom w:val="none" w:sz="0" w:space="0" w:color="auto"/>
                <w:right w:val="none" w:sz="0" w:space="0" w:color="auto"/>
              </w:divBdr>
              <w:divsChild>
                <w:div w:id="1404915419">
                  <w:marLeft w:val="0"/>
                  <w:marRight w:val="0"/>
                  <w:marTop w:val="0"/>
                  <w:marBottom w:val="0"/>
                  <w:divBdr>
                    <w:top w:val="none" w:sz="0" w:space="0" w:color="auto"/>
                    <w:left w:val="none" w:sz="0" w:space="0" w:color="auto"/>
                    <w:bottom w:val="none" w:sz="0" w:space="0" w:color="auto"/>
                    <w:right w:val="none" w:sz="0" w:space="0" w:color="auto"/>
                  </w:divBdr>
                  <w:divsChild>
                    <w:div w:id="1508859009">
                      <w:marLeft w:val="0"/>
                      <w:marRight w:val="0"/>
                      <w:marTop w:val="0"/>
                      <w:marBottom w:val="0"/>
                      <w:divBdr>
                        <w:top w:val="none" w:sz="0" w:space="0" w:color="auto"/>
                        <w:left w:val="none" w:sz="0" w:space="0" w:color="auto"/>
                        <w:bottom w:val="none" w:sz="0" w:space="0" w:color="auto"/>
                        <w:right w:val="none" w:sz="0" w:space="0" w:color="auto"/>
                      </w:divBdr>
                      <w:divsChild>
                        <w:div w:id="1835366361">
                          <w:marLeft w:val="0"/>
                          <w:marRight w:val="0"/>
                          <w:marTop w:val="0"/>
                          <w:marBottom w:val="0"/>
                          <w:divBdr>
                            <w:top w:val="none" w:sz="0" w:space="0" w:color="auto"/>
                            <w:left w:val="none" w:sz="0" w:space="0" w:color="auto"/>
                            <w:bottom w:val="none" w:sz="0" w:space="0" w:color="auto"/>
                            <w:right w:val="none" w:sz="0" w:space="0" w:color="auto"/>
                          </w:divBdr>
                          <w:divsChild>
                            <w:div w:id="295066516">
                              <w:marLeft w:val="0"/>
                              <w:marRight w:val="0"/>
                              <w:marTop w:val="0"/>
                              <w:marBottom w:val="0"/>
                              <w:divBdr>
                                <w:top w:val="none" w:sz="0" w:space="0" w:color="auto"/>
                                <w:left w:val="none" w:sz="0" w:space="0" w:color="auto"/>
                                <w:bottom w:val="none" w:sz="0" w:space="0" w:color="auto"/>
                                <w:right w:val="none" w:sz="0" w:space="0" w:color="auto"/>
                              </w:divBdr>
                              <w:divsChild>
                                <w:div w:id="776561044">
                                  <w:marLeft w:val="0"/>
                                  <w:marRight w:val="0"/>
                                  <w:marTop w:val="0"/>
                                  <w:marBottom w:val="0"/>
                                  <w:divBdr>
                                    <w:top w:val="none" w:sz="0" w:space="0" w:color="auto"/>
                                    <w:left w:val="none" w:sz="0" w:space="0" w:color="auto"/>
                                    <w:bottom w:val="none" w:sz="0" w:space="0" w:color="auto"/>
                                    <w:right w:val="none" w:sz="0" w:space="0" w:color="auto"/>
                                  </w:divBdr>
                                  <w:divsChild>
                                    <w:div w:id="1652170101">
                                      <w:marLeft w:val="0"/>
                                      <w:marRight w:val="0"/>
                                      <w:marTop w:val="0"/>
                                      <w:marBottom w:val="0"/>
                                      <w:divBdr>
                                        <w:top w:val="none" w:sz="0" w:space="0" w:color="auto"/>
                                        <w:left w:val="none" w:sz="0" w:space="0" w:color="auto"/>
                                        <w:bottom w:val="none" w:sz="0" w:space="0" w:color="auto"/>
                                        <w:right w:val="none" w:sz="0" w:space="0" w:color="auto"/>
                                      </w:divBdr>
                                      <w:divsChild>
                                        <w:div w:id="2059276261">
                                          <w:marLeft w:val="0"/>
                                          <w:marRight w:val="0"/>
                                          <w:marTop w:val="0"/>
                                          <w:marBottom w:val="0"/>
                                          <w:divBdr>
                                            <w:top w:val="none" w:sz="0" w:space="0" w:color="auto"/>
                                            <w:left w:val="none" w:sz="0" w:space="0" w:color="auto"/>
                                            <w:bottom w:val="none" w:sz="0" w:space="0" w:color="auto"/>
                                            <w:right w:val="none" w:sz="0" w:space="0" w:color="auto"/>
                                          </w:divBdr>
                                          <w:divsChild>
                                            <w:div w:id="495656765">
                                              <w:marLeft w:val="0"/>
                                              <w:marRight w:val="0"/>
                                              <w:marTop w:val="0"/>
                                              <w:marBottom w:val="0"/>
                                              <w:divBdr>
                                                <w:top w:val="none" w:sz="0" w:space="0" w:color="auto"/>
                                                <w:left w:val="none" w:sz="0" w:space="0" w:color="auto"/>
                                                <w:bottom w:val="none" w:sz="0" w:space="0" w:color="auto"/>
                                                <w:right w:val="none" w:sz="0" w:space="0" w:color="auto"/>
                                              </w:divBdr>
                                              <w:divsChild>
                                                <w:div w:id="982076442">
                                                  <w:marLeft w:val="0"/>
                                                  <w:marRight w:val="0"/>
                                                  <w:marTop w:val="0"/>
                                                  <w:marBottom w:val="0"/>
                                                  <w:divBdr>
                                                    <w:top w:val="none" w:sz="0" w:space="0" w:color="auto"/>
                                                    <w:left w:val="none" w:sz="0" w:space="0" w:color="auto"/>
                                                    <w:bottom w:val="none" w:sz="0" w:space="0" w:color="auto"/>
                                                    <w:right w:val="none" w:sz="0" w:space="0" w:color="auto"/>
                                                  </w:divBdr>
                                                  <w:divsChild>
                                                    <w:div w:id="126095256">
                                                      <w:marLeft w:val="0"/>
                                                      <w:marRight w:val="0"/>
                                                      <w:marTop w:val="0"/>
                                                      <w:marBottom w:val="0"/>
                                                      <w:divBdr>
                                                        <w:top w:val="single" w:sz="6" w:space="0" w:color="ABABAB"/>
                                                        <w:left w:val="single" w:sz="6" w:space="0" w:color="ABABAB"/>
                                                        <w:bottom w:val="single" w:sz="6" w:space="0" w:color="ABABAB"/>
                                                        <w:right w:val="single" w:sz="6" w:space="0" w:color="ABABAB"/>
                                                      </w:divBdr>
                                                      <w:divsChild>
                                                        <w:div w:id="2047171861">
                                                          <w:marLeft w:val="0"/>
                                                          <w:marRight w:val="0"/>
                                                          <w:marTop w:val="0"/>
                                                          <w:marBottom w:val="0"/>
                                                          <w:divBdr>
                                                            <w:top w:val="none" w:sz="0" w:space="0" w:color="auto"/>
                                                            <w:left w:val="none" w:sz="0" w:space="0" w:color="auto"/>
                                                            <w:bottom w:val="none" w:sz="0" w:space="0" w:color="auto"/>
                                                            <w:right w:val="none" w:sz="0" w:space="0" w:color="auto"/>
                                                          </w:divBdr>
                                                          <w:divsChild>
                                                            <w:div w:id="1409158154">
                                                              <w:marLeft w:val="0"/>
                                                              <w:marRight w:val="0"/>
                                                              <w:marTop w:val="0"/>
                                                              <w:marBottom w:val="0"/>
                                                              <w:divBdr>
                                                                <w:top w:val="none" w:sz="0" w:space="0" w:color="auto"/>
                                                                <w:left w:val="none" w:sz="0" w:space="0" w:color="auto"/>
                                                                <w:bottom w:val="none" w:sz="0" w:space="0" w:color="auto"/>
                                                                <w:right w:val="none" w:sz="0" w:space="0" w:color="auto"/>
                                                              </w:divBdr>
                                                              <w:divsChild>
                                                                <w:div w:id="92284903">
                                                                  <w:marLeft w:val="0"/>
                                                                  <w:marRight w:val="0"/>
                                                                  <w:marTop w:val="0"/>
                                                                  <w:marBottom w:val="0"/>
                                                                  <w:divBdr>
                                                                    <w:top w:val="none" w:sz="0" w:space="0" w:color="auto"/>
                                                                    <w:left w:val="none" w:sz="0" w:space="0" w:color="auto"/>
                                                                    <w:bottom w:val="none" w:sz="0" w:space="0" w:color="auto"/>
                                                                    <w:right w:val="none" w:sz="0" w:space="0" w:color="auto"/>
                                                                  </w:divBdr>
                                                                  <w:divsChild>
                                                                    <w:div w:id="910431430">
                                                                      <w:marLeft w:val="0"/>
                                                                      <w:marRight w:val="0"/>
                                                                      <w:marTop w:val="0"/>
                                                                      <w:marBottom w:val="0"/>
                                                                      <w:divBdr>
                                                                        <w:top w:val="none" w:sz="0" w:space="0" w:color="auto"/>
                                                                        <w:left w:val="none" w:sz="0" w:space="0" w:color="auto"/>
                                                                        <w:bottom w:val="none" w:sz="0" w:space="0" w:color="auto"/>
                                                                        <w:right w:val="none" w:sz="0" w:space="0" w:color="auto"/>
                                                                      </w:divBdr>
                                                                      <w:divsChild>
                                                                        <w:div w:id="770781365">
                                                                          <w:marLeft w:val="0"/>
                                                                          <w:marRight w:val="0"/>
                                                                          <w:marTop w:val="0"/>
                                                                          <w:marBottom w:val="0"/>
                                                                          <w:divBdr>
                                                                            <w:top w:val="none" w:sz="0" w:space="0" w:color="auto"/>
                                                                            <w:left w:val="none" w:sz="0" w:space="0" w:color="auto"/>
                                                                            <w:bottom w:val="none" w:sz="0" w:space="0" w:color="auto"/>
                                                                            <w:right w:val="none" w:sz="0" w:space="0" w:color="auto"/>
                                                                          </w:divBdr>
                                                                          <w:divsChild>
                                                                            <w:div w:id="1523666020">
                                                                              <w:marLeft w:val="0"/>
                                                                              <w:marRight w:val="0"/>
                                                                              <w:marTop w:val="0"/>
                                                                              <w:marBottom w:val="0"/>
                                                                              <w:divBdr>
                                                                                <w:top w:val="none" w:sz="0" w:space="0" w:color="auto"/>
                                                                                <w:left w:val="none" w:sz="0" w:space="0" w:color="auto"/>
                                                                                <w:bottom w:val="none" w:sz="0" w:space="0" w:color="auto"/>
                                                                                <w:right w:val="none" w:sz="0" w:space="0" w:color="auto"/>
                                                                              </w:divBdr>
                                                                              <w:divsChild>
                                                                                <w:div w:id="1373262630">
                                                                                  <w:marLeft w:val="0"/>
                                                                                  <w:marRight w:val="0"/>
                                                                                  <w:marTop w:val="0"/>
                                                                                  <w:marBottom w:val="0"/>
                                                                                  <w:divBdr>
                                                                                    <w:top w:val="none" w:sz="0" w:space="0" w:color="auto"/>
                                                                                    <w:left w:val="none" w:sz="0" w:space="0" w:color="auto"/>
                                                                                    <w:bottom w:val="none" w:sz="0" w:space="0" w:color="auto"/>
                                                                                    <w:right w:val="none" w:sz="0" w:space="0" w:color="auto"/>
                                                                                  </w:divBdr>
                                                                                </w:div>
                                                                                <w:div w:id="1842812062">
                                                                                  <w:marLeft w:val="0"/>
                                                                                  <w:marRight w:val="0"/>
                                                                                  <w:marTop w:val="0"/>
                                                                                  <w:marBottom w:val="0"/>
                                                                                  <w:divBdr>
                                                                                    <w:top w:val="none" w:sz="0" w:space="0" w:color="auto"/>
                                                                                    <w:left w:val="none" w:sz="0" w:space="0" w:color="auto"/>
                                                                                    <w:bottom w:val="none" w:sz="0" w:space="0" w:color="auto"/>
                                                                                    <w:right w:val="none" w:sz="0" w:space="0" w:color="auto"/>
                                                                                  </w:divBdr>
                                                                                </w:div>
                                                                                <w:div w:id="1922131904">
                                                                                  <w:marLeft w:val="0"/>
                                                                                  <w:marRight w:val="0"/>
                                                                                  <w:marTop w:val="0"/>
                                                                                  <w:marBottom w:val="0"/>
                                                                                  <w:divBdr>
                                                                                    <w:top w:val="none" w:sz="0" w:space="0" w:color="auto"/>
                                                                                    <w:left w:val="none" w:sz="0" w:space="0" w:color="auto"/>
                                                                                    <w:bottom w:val="none" w:sz="0" w:space="0" w:color="auto"/>
                                                                                    <w:right w:val="none" w:sz="0" w:space="0" w:color="auto"/>
                                                                                  </w:divBdr>
                                                                                </w:div>
                                                                                <w:div w:id="1437171525">
                                                                                  <w:marLeft w:val="0"/>
                                                                                  <w:marRight w:val="0"/>
                                                                                  <w:marTop w:val="0"/>
                                                                                  <w:marBottom w:val="0"/>
                                                                                  <w:divBdr>
                                                                                    <w:top w:val="none" w:sz="0" w:space="0" w:color="auto"/>
                                                                                    <w:left w:val="none" w:sz="0" w:space="0" w:color="auto"/>
                                                                                    <w:bottom w:val="none" w:sz="0" w:space="0" w:color="auto"/>
                                                                                    <w:right w:val="none" w:sz="0" w:space="0" w:color="auto"/>
                                                                                  </w:divBdr>
                                                                                </w:div>
                                                                                <w:div w:id="707603426">
                                                                                  <w:marLeft w:val="0"/>
                                                                                  <w:marRight w:val="0"/>
                                                                                  <w:marTop w:val="0"/>
                                                                                  <w:marBottom w:val="0"/>
                                                                                  <w:divBdr>
                                                                                    <w:top w:val="none" w:sz="0" w:space="0" w:color="auto"/>
                                                                                    <w:left w:val="none" w:sz="0" w:space="0" w:color="auto"/>
                                                                                    <w:bottom w:val="none" w:sz="0" w:space="0" w:color="auto"/>
                                                                                    <w:right w:val="none" w:sz="0" w:space="0" w:color="auto"/>
                                                                                  </w:divBdr>
                                                                                </w:div>
                                                                                <w:div w:id="585849246">
                                                                                  <w:marLeft w:val="0"/>
                                                                                  <w:marRight w:val="0"/>
                                                                                  <w:marTop w:val="0"/>
                                                                                  <w:marBottom w:val="0"/>
                                                                                  <w:divBdr>
                                                                                    <w:top w:val="none" w:sz="0" w:space="0" w:color="auto"/>
                                                                                    <w:left w:val="none" w:sz="0" w:space="0" w:color="auto"/>
                                                                                    <w:bottom w:val="none" w:sz="0" w:space="0" w:color="auto"/>
                                                                                    <w:right w:val="none" w:sz="0" w:space="0" w:color="auto"/>
                                                                                  </w:divBdr>
                                                                                </w:div>
                                                                                <w:div w:id="565729074">
                                                                                  <w:marLeft w:val="0"/>
                                                                                  <w:marRight w:val="0"/>
                                                                                  <w:marTop w:val="0"/>
                                                                                  <w:marBottom w:val="0"/>
                                                                                  <w:divBdr>
                                                                                    <w:top w:val="none" w:sz="0" w:space="0" w:color="auto"/>
                                                                                    <w:left w:val="none" w:sz="0" w:space="0" w:color="auto"/>
                                                                                    <w:bottom w:val="none" w:sz="0" w:space="0" w:color="auto"/>
                                                                                    <w:right w:val="none" w:sz="0" w:space="0" w:color="auto"/>
                                                                                  </w:divBdr>
                                                                                </w:div>
                                                                                <w:div w:id="1025209420">
                                                                                  <w:marLeft w:val="0"/>
                                                                                  <w:marRight w:val="0"/>
                                                                                  <w:marTop w:val="0"/>
                                                                                  <w:marBottom w:val="0"/>
                                                                                  <w:divBdr>
                                                                                    <w:top w:val="none" w:sz="0" w:space="0" w:color="auto"/>
                                                                                    <w:left w:val="none" w:sz="0" w:space="0" w:color="auto"/>
                                                                                    <w:bottom w:val="none" w:sz="0" w:space="0" w:color="auto"/>
                                                                                    <w:right w:val="none" w:sz="0" w:space="0" w:color="auto"/>
                                                                                  </w:divBdr>
                                                                                </w:div>
                                                                                <w:div w:id="892423809">
                                                                                  <w:marLeft w:val="0"/>
                                                                                  <w:marRight w:val="0"/>
                                                                                  <w:marTop w:val="0"/>
                                                                                  <w:marBottom w:val="0"/>
                                                                                  <w:divBdr>
                                                                                    <w:top w:val="none" w:sz="0" w:space="0" w:color="auto"/>
                                                                                    <w:left w:val="none" w:sz="0" w:space="0" w:color="auto"/>
                                                                                    <w:bottom w:val="none" w:sz="0" w:space="0" w:color="auto"/>
                                                                                    <w:right w:val="none" w:sz="0" w:space="0" w:color="auto"/>
                                                                                  </w:divBdr>
                                                                                </w:div>
                                                                                <w:div w:id="1119910162">
                                                                                  <w:marLeft w:val="0"/>
                                                                                  <w:marRight w:val="0"/>
                                                                                  <w:marTop w:val="0"/>
                                                                                  <w:marBottom w:val="0"/>
                                                                                  <w:divBdr>
                                                                                    <w:top w:val="none" w:sz="0" w:space="0" w:color="auto"/>
                                                                                    <w:left w:val="none" w:sz="0" w:space="0" w:color="auto"/>
                                                                                    <w:bottom w:val="none" w:sz="0" w:space="0" w:color="auto"/>
                                                                                    <w:right w:val="none" w:sz="0" w:space="0" w:color="auto"/>
                                                                                  </w:divBdr>
                                                                                </w:div>
                                                                                <w:div w:id="1395278393">
                                                                                  <w:marLeft w:val="0"/>
                                                                                  <w:marRight w:val="0"/>
                                                                                  <w:marTop w:val="0"/>
                                                                                  <w:marBottom w:val="0"/>
                                                                                  <w:divBdr>
                                                                                    <w:top w:val="none" w:sz="0" w:space="0" w:color="auto"/>
                                                                                    <w:left w:val="none" w:sz="0" w:space="0" w:color="auto"/>
                                                                                    <w:bottom w:val="none" w:sz="0" w:space="0" w:color="auto"/>
                                                                                    <w:right w:val="none" w:sz="0" w:space="0" w:color="auto"/>
                                                                                  </w:divBdr>
                                                                                </w:div>
                                                                                <w:div w:id="345598629">
                                                                                  <w:marLeft w:val="0"/>
                                                                                  <w:marRight w:val="0"/>
                                                                                  <w:marTop w:val="0"/>
                                                                                  <w:marBottom w:val="0"/>
                                                                                  <w:divBdr>
                                                                                    <w:top w:val="none" w:sz="0" w:space="0" w:color="auto"/>
                                                                                    <w:left w:val="none" w:sz="0" w:space="0" w:color="auto"/>
                                                                                    <w:bottom w:val="none" w:sz="0" w:space="0" w:color="auto"/>
                                                                                    <w:right w:val="none" w:sz="0" w:space="0" w:color="auto"/>
                                                                                  </w:divBdr>
                                                                                </w:div>
                                                                                <w:div w:id="1495610082">
                                                                                  <w:marLeft w:val="0"/>
                                                                                  <w:marRight w:val="0"/>
                                                                                  <w:marTop w:val="0"/>
                                                                                  <w:marBottom w:val="0"/>
                                                                                  <w:divBdr>
                                                                                    <w:top w:val="none" w:sz="0" w:space="0" w:color="auto"/>
                                                                                    <w:left w:val="none" w:sz="0" w:space="0" w:color="auto"/>
                                                                                    <w:bottom w:val="none" w:sz="0" w:space="0" w:color="auto"/>
                                                                                    <w:right w:val="none" w:sz="0" w:space="0" w:color="auto"/>
                                                                                  </w:divBdr>
                                                                                </w:div>
                                                                                <w:div w:id="250237383">
                                                                                  <w:marLeft w:val="0"/>
                                                                                  <w:marRight w:val="0"/>
                                                                                  <w:marTop w:val="0"/>
                                                                                  <w:marBottom w:val="0"/>
                                                                                  <w:divBdr>
                                                                                    <w:top w:val="none" w:sz="0" w:space="0" w:color="auto"/>
                                                                                    <w:left w:val="none" w:sz="0" w:space="0" w:color="auto"/>
                                                                                    <w:bottom w:val="none" w:sz="0" w:space="0" w:color="auto"/>
                                                                                    <w:right w:val="none" w:sz="0" w:space="0" w:color="auto"/>
                                                                                  </w:divBdr>
                                                                                </w:div>
                                                                                <w:div w:id="1781030544">
                                                                                  <w:marLeft w:val="0"/>
                                                                                  <w:marRight w:val="0"/>
                                                                                  <w:marTop w:val="0"/>
                                                                                  <w:marBottom w:val="0"/>
                                                                                  <w:divBdr>
                                                                                    <w:top w:val="none" w:sz="0" w:space="0" w:color="auto"/>
                                                                                    <w:left w:val="none" w:sz="0" w:space="0" w:color="auto"/>
                                                                                    <w:bottom w:val="none" w:sz="0" w:space="0" w:color="auto"/>
                                                                                    <w:right w:val="none" w:sz="0" w:space="0" w:color="auto"/>
                                                                                  </w:divBdr>
                                                                                </w:div>
                                                                                <w:div w:id="1847331452">
                                                                                  <w:marLeft w:val="0"/>
                                                                                  <w:marRight w:val="0"/>
                                                                                  <w:marTop w:val="0"/>
                                                                                  <w:marBottom w:val="0"/>
                                                                                  <w:divBdr>
                                                                                    <w:top w:val="none" w:sz="0" w:space="0" w:color="auto"/>
                                                                                    <w:left w:val="none" w:sz="0" w:space="0" w:color="auto"/>
                                                                                    <w:bottom w:val="none" w:sz="0" w:space="0" w:color="auto"/>
                                                                                    <w:right w:val="none" w:sz="0" w:space="0" w:color="auto"/>
                                                                                  </w:divBdr>
                                                                                </w:div>
                                                                                <w:div w:id="1281690398">
                                                                                  <w:marLeft w:val="0"/>
                                                                                  <w:marRight w:val="0"/>
                                                                                  <w:marTop w:val="0"/>
                                                                                  <w:marBottom w:val="0"/>
                                                                                  <w:divBdr>
                                                                                    <w:top w:val="none" w:sz="0" w:space="0" w:color="auto"/>
                                                                                    <w:left w:val="none" w:sz="0" w:space="0" w:color="auto"/>
                                                                                    <w:bottom w:val="none" w:sz="0" w:space="0" w:color="auto"/>
                                                                                    <w:right w:val="none" w:sz="0" w:space="0" w:color="auto"/>
                                                                                  </w:divBdr>
                                                                                </w:div>
                                                                                <w:div w:id="157696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5234321">
      <w:bodyDiv w:val="1"/>
      <w:marLeft w:val="0"/>
      <w:marRight w:val="0"/>
      <w:marTop w:val="0"/>
      <w:marBottom w:val="0"/>
      <w:divBdr>
        <w:top w:val="none" w:sz="0" w:space="0" w:color="auto"/>
        <w:left w:val="none" w:sz="0" w:space="0" w:color="auto"/>
        <w:bottom w:val="none" w:sz="0" w:space="0" w:color="auto"/>
        <w:right w:val="none" w:sz="0" w:space="0" w:color="auto"/>
      </w:divBdr>
      <w:divsChild>
        <w:div w:id="1121998298">
          <w:marLeft w:val="0"/>
          <w:marRight w:val="0"/>
          <w:marTop w:val="0"/>
          <w:marBottom w:val="0"/>
          <w:divBdr>
            <w:top w:val="none" w:sz="0" w:space="0" w:color="auto"/>
            <w:left w:val="none" w:sz="0" w:space="0" w:color="auto"/>
            <w:bottom w:val="none" w:sz="0" w:space="0" w:color="auto"/>
            <w:right w:val="none" w:sz="0" w:space="0" w:color="auto"/>
          </w:divBdr>
          <w:divsChild>
            <w:div w:id="236981774">
              <w:marLeft w:val="0"/>
              <w:marRight w:val="0"/>
              <w:marTop w:val="0"/>
              <w:marBottom w:val="0"/>
              <w:divBdr>
                <w:top w:val="none" w:sz="0" w:space="0" w:color="auto"/>
                <w:left w:val="none" w:sz="0" w:space="0" w:color="auto"/>
                <w:bottom w:val="none" w:sz="0" w:space="0" w:color="auto"/>
                <w:right w:val="none" w:sz="0" w:space="0" w:color="auto"/>
              </w:divBdr>
              <w:divsChild>
                <w:div w:id="1639724246">
                  <w:marLeft w:val="0"/>
                  <w:marRight w:val="0"/>
                  <w:marTop w:val="0"/>
                  <w:marBottom w:val="0"/>
                  <w:divBdr>
                    <w:top w:val="none" w:sz="0" w:space="0" w:color="auto"/>
                    <w:left w:val="none" w:sz="0" w:space="0" w:color="auto"/>
                    <w:bottom w:val="none" w:sz="0" w:space="0" w:color="auto"/>
                    <w:right w:val="none" w:sz="0" w:space="0" w:color="auto"/>
                  </w:divBdr>
                  <w:divsChild>
                    <w:div w:id="1749382188">
                      <w:marLeft w:val="0"/>
                      <w:marRight w:val="0"/>
                      <w:marTop w:val="0"/>
                      <w:marBottom w:val="0"/>
                      <w:divBdr>
                        <w:top w:val="none" w:sz="0" w:space="0" w:color="auto"/>
                        <w:left w:val="none" w:sz="0" w:space="0" w:color="auto"/>
                        <w:bottom w:val="none" w:sz="0" w:space="0" w:color="auto"/>
                        <w:right w:val="none" w:sz="0" w:space="0" w:color="auto"/>
                      </w:divBdr>
                      <w:divsChild>
                        <w:div w:id="899286166">
                          <w:marLeft w:val="0"/>
                          <w:marRight w:val="0"/>
                          <w:marTop w:val="0"/>
                          <w:marBottom w:val="0"/>
                          <w:divBdr>
                            <w:top w:val="none" w:sz="0" w:space="0" w:color="auto"/>
                            <w:left w:val="none" w:sz="0" w:space="0" w:color="auto"/>
                            <w:bottom w:val="none" w:sz="0" w:space="0" w:color="auto"/>
                            <w:right w:val="none" w:sz="0" w:space="0" w:color="auto"/>
                          </w:divBdr>
                          <w:divsChild>
                            <w:div w:id="2078742788">
                              <w:marLeft w:val="0"/>
                              <w:marRight w:val="0"/>
                              <w:marTop w:val="0"/>
                              <w:marBottom w:val="0"/>
                              <w:divBdr>
                                <w:top w:val="none" w:sz="0" w:space="0" w:color="auto"/>
                                <w:left w:val="none" w:sz="0" w:space="0" w:color="auto"/>
                                <w:bottom w:val="none" w:sz="0" w:space="0" w:color="auto"/>
                                <w:right w:val="none" w:sz="0" w:space="0" w:color="auto"/>
                              </w:divBdr>
                              <w:divsChild>
                                <w:div w:id="1097092955">
                                  <w:marLeft w:val="0"/>
                                  <w:marRight w:val="0"/>
                                  <w:marTop w:val="0"/>
                                  <w:marBottom w:val="0"/>
                                  <w:divBdr>
                                    <w:top w:val="none" w:sz="0" w:space="0" w:color="auto"/>
                                    <w:left w:val="none" w:sz="0" w:space="0" w:color="auto"/>
                                    <w:bottom w:val="none" w:sz="0" w:space="0" w:color="auto"/>
                                    <w:right w:val="none" w:sz="0" w:space="0" w:color="auto"/>
                                  </w:divBdr>
                                  <w:divsChild>
                                    <w:div w:id="1449661543">
                                      <w:marLeft w:val="0"/>
                                      <w:marRight w:val="0"/>
                                      <w:marTop w:val="0"/>
                                      <w:marBottom w:val="0"/>
                                      <w:divBdr>
                                        <w:top w:val="none" w:sz="0" w:space="0" w:color="auto"/>
                                        <w:left w:val="none" w:sz="0" w:space="0" w:color="auto"/>
                                        <w:bottom w:val="none" w:sz="0" w:space="0" w:color="auto"/>
                                        <w:right w:val="none" w:sz="0" w:space="0" w:color="auto"/>
                                      </w:divBdr>
                                      <w:divsChild>
                                        <w:div w:id="1299992150">
                                          <w:marLeft w:val="0"/>
                                          <w:marRight w:val="0"/>
                                          <w:marTop w:val="0"/>
                                          <w:marBottom w:val="0"/>
                                          <w:divBdr>
                                            <w:top w:val="none" w:sz="0" w:space="0" w:color="auto"/>
                                            <w:left w:val="none" w:sz="0" w:space="0" w:color="auto"/>
                                            <w:bottom w:val="none" w:sz="0" w:space="0" w:color="auto"/>
                                            <w:right w:val="none" w:sz="0" w:space="0" w:color="auto"/>
                                          </w:divBdr>
                                          <w:divsChild>
                                            <w:div w:id="1037657434">
                                              <w:marLeft w:val="0"/>
                                              <w:marRight w:val="0"/>
                                              <w:marTop w:val="0"/>
                                              <w:marBottom w:val="0"/>
                                              <w:divBdr>
                                                <w:top w:val="none" w:sz="0" w:space="0" w:color="auto"/>
                                                <w:left w:val="none" w:sz="0" w:space="0" w:color="auto"/>
                                                <w:bottom w:val="none" w:sz="0" w:space="0" w:color="auto"/>
                                                <w:right w:val="none" w:sz="0" w:space="0" w:color="auto"/>
                                              </w:divBdr>
                                              <w:divsChild>
                                                <w:div w:id="1903634359">
                                                  <w:marLeft w:val="0"/>
                                                  <w:marRight w:val="0"/>
                                                  <w:marTop w:val="0"/>
                                                  <w:marBottom w:val="0"/>
                                                  <w:divBdr>
                                                    <w:top w:val="none" w:sz="0" w:space="0" w:color="auto"/>
                                                    <w:left w:val="none" w:sz="0" w:space="0" w:color="auto"/>
                                                    <w:bottom w:val="none" w:sz="0" w:space="0" w:color="auto"/>
                                                    <w:right w:val="none" w:sz="0" w:space="0" w:color="auto"/>
                                                  </w:divBdr>
                                                  <w:divsChild>
                                                    <w:div w:id="2093114378">
                                                      <w:marLeft w:val="0"/>
                                                      <w:marRight w:val="0"/>
                                                      <w:marTop w:val="0"/>
                                                      <w:marBottom w:val="0"/>
                                                      <w:divBdr>
                                                        <w:top w:val="single" w:sz="6" w:space="0" w:color="ABABAB"/>
                                                        <w:left w:val="single" w:sz="6" w:space="0" w:color="ABABAB"/>
                                                        <w:bottom w:val="none" w:sz="0" w:space="0" w:color="auto"/>
                                                        <w:right w:val="single" w:sz="6" w:space="0" w:color="ABABAB"/>
                                                      </w:divBdr>
                                                      <w:divsChild>
                                                        <w:div w:id="1119882321">
                                                          <w:marLeft w:val="0"/>
                                                          <w:marRight w:val="0"/>
                                                          <w:marTop w:val="0"/>
                                                          <w:marBottom w:val="0"/>
                                                          <w:divBdr>
                                                            <w:top w:val="none" w:sz="0" w:space="0" w:color="auto"/>
                                                            <w:left w:val="none" w:sz="0" w:space="0" w:color="auto"/>
                                                            <w:bottom w:val="none" w:sz="0" w:space="0" w:color="auto"/>
                                                            <w:right w:val="none" w:sz="0" w:space="0" w:color="auto"/>
                                                          </w:divBdr>
                                                          <w:divsChild>
                                                            <w:div w:id="1870487270">
                                                              <w:marLeft w:val="0"/>
                                                              <w:marRight w:val="0"/>
                                                              <w:marTop w:val="0"/>
                                                              <w:marBottom w:val="0"/>
                                                              <w:divBdr>
                                                                <w:top w:val="none" w:sz="0" w:space="0" w:color="auto"/>
                                                                <w:left w:val="none" w:sz="0" w:space="0" w:color="auto"/>
                                                                <w:bottom w:val="none" w:sz="0" w:space="0" w:color="auto"/>
                                                                <w:right w:val="none" w:sz="0" w:space="0" w:color="auto"/>
                                                              </w:divBdr>
                                                              <w:divsChild>
                                                                <w:div w:id="1493789643">
                                                                  <w:marLeft w:val="0"/>
                                                                  <w:marRight w:val="0"/>
                                                                  <w:marTop w:val="0"/>
                                                                  <w:marBottom w:val="0"/>
                                                                  <w:divBdr>
                                                                    <w:top w:val="none" w:sz="0" w:space="0" w:color="auto"/>
                                                                    <w:left w:val="none" w:sz="0" w:space="0" w:color="auto"/>
                                                                    <w:bottom w:val="none" w:sz="0" w:space="0" w:color="auto"/>
                                                                    <w:right w:val="none" w:sz="0" w:space="0" w:color="auto"/>
                                                                  </w:divBdr>
                                                                  <w:divsChild>
                                                                    <w:div w:id="572201347">
                                                                      <w:marLeft w:val="0"/>
                                                                      <w:marRight w:val="0"/>
                                                                      <w:marTop w:val="0"/>
                                                                      <w:marBottom w:val="0"/>
                                                                      <w:divBdr>
                                                                        <w:top w:val="none" w:sz="0" w:space="0" w:color="auto"/>
                                                                        <w:left w:val="none" w:sz="0" w:space="0" w:color="auto"/>
                                                                        <w:bottom w:val="none" w:sz="0" w:space="0" w:color="auto"/>
                                                                        <w:right w:val="none" w:sz="0" w:space="0" w:color="auto"/>
                                                                      </w:divBdr>
                                                                      <w:divsChild>
                                                                        <w:div w:id="526523742">
                                                                          <w:marLeft w:val="0"/>
                                                                          <w:marRight w:val="0"/>
                                                                          <w:marTop w:val="0"/>
                                                                          <w:marBottom w:val="0"/>
                                                                          <w:divBdr>
                                                                            <w:top w:val="none" w:sz="0" w:space="0" w:color="auto"/>
                                                                            <w:left w:val="none" w:sz="0" w:space="0" w:color="auto"/>
                                                                            <w:bottom w:val="none" w:sz="0" w:space="0" w:color="auto"/>
                                                                            <w:right w:val="none" w:sz="0" w:space="0" w:color="auto"/>
                                                                          </w:divBdr>
                                                                          <w:divsChild>
                                                                            <w:div w:id="2144732838">
                                                                              <w:marLeft w:val="0"/>
                                                                              <w:marRight w:val="0"/>
                                                                              <w:marTop w:val="0"/>
                                                                              <w:marBottom w:val="0"/>
                                                                              <w:divBdr>
                                                                                <w:top w:val="none" w:sz="0" w:space="0" w:color="auto"/>
                                                                                <w:left w:val="none" w:sz="0" w:space="0" w:color="auto"/>
                                                                                <w:bottom w:val="none" w:sz="0" w:space="0" w:color="auto"/>
                                                                                <w:right w:val="none" w:sz="0" w:space="0" w:color="auto"/>
                                                                              </w:divBdr>
                                                                              <w:divsChild>
                                                                                <w:div w:id="1835097897">
                                                                                  <w:marLeft w:val="0"/>
                                                                                  <w:marRight w:val="0"/>
                                                                                  <w:marTop w:val="0"/>
                                                                                  <w:marBottom w:val="0"/>
                                                                                  <w:divBdr>
                                                                                    <w:top w:val="none" w:sz="0" w:space="0" w:color="auto"/>
                                                                                    <w:left w:val="none" w:sz="0" w:space="0" w:color="auto"/>
                                                                                    <w:bottom w:val="none" w:sz="0" w:space="0" w:color="auto"/>
                                                                                    <w:right w:val="none" w:sz="0" w:space="0" w:color="auto"/>
                                                                                  </w:divBdr>
                                                                                </w:div>
                                                                                <w:div w:id="1567108188">
                                                                                  <w:marLeft w:val="0"/>
                                                                                  <w:marRight w:val="0"/>
                                                                                  <w:marTop w:val="0"/>
                                                                                  <w:marBottom w:val="0"/>
                                                                                  <w:divBdr>
                                                                                    <w:top w:val="none" w:sz="0" w:space="0" w:color="auto"/>
                                                                                    <w:left w:val="none" w:sz="0" w:space="0" w:color="auto"/>
                                                                                    <w:bottom w:val="none" w:sz="0" w:space="0" w:color="auto"/>
                                                                                    <w:right w:val="none" w:sz="0" w:space="0" w:color="auto"/>
                                                                                  </w:divBdr>
                                                                                </w:div>
                                                                                <w:div w:id="1584604732">
                                                                                  <w:marLeft w:val="0"/>
                                                                                  <w:marRight w:val="0"/>
                                                                                  <w:marTop w:val="0"/>
                                                                                  <w:marBottom w:val="0"/>
                                                                                  <w:divBdr>
                                                                                    <w:top w:val="none" w:sz="0" w:space="0" w:color="auto"/>
                                                                                    <w:left w:val="none" w:sz="0" w:space="0" w:color="auto"/>
                                                                                    <w:bottom w:val="none" w:sz="0" w:space="0" w:color="auto"/>
                                                                                    <w:right w:val="none" w:sz="0" w:space="0" w:color="auto"/>
                                                                                  </w:divBdr>
                                                                                </w:div>
                                                                                <w:div w:id="1767647514">
                                                                                  <w:marLeft w:val="0"/>
                                                                                  <w:marRight w:val="0"/>
                                                                                  <w:marTop w:val="0"/>
                                                                                  <w:marBottom w:val="0"/>
                                                                                  <w:divBdr>
                                                                                    <w:top w:val="none" w:sz="0" w:space="0" w:color="auto"/>
                                                                                    <w:left w:val="none" w:sz="0" w:space="0" w:color="auto"/>
                                                                                    <w:bottom w:val="none" w:sz="0" w:space="0" w:color="auto"/>
                                                                                    <w:right w:val="none" w:sz="0" w:space="0" w:color="auto"/>
                                                                                  </w:divBdr>
                                                                                </w:div>
                                                                                <w:div w:id="1300529095">
                                                                                  <w:marLeft w:val="0"/>
                                                                                  <w:marRight w:val="0"/>
                                                                                  <w:marTop w:val="0"/>
                                                                                  <w:marBottom w:val="0"/>
                                                                                  <w:divBdr>
                                                                                    <w:top w:val="none" w:sz="0" w:space="0" w:color="auto"/>
                                                                                    <w:left w:val="none" w:sz="0" w:space="0" w:color="auto"/>
                                                                                    <w:bottom w:val="none" w:sz="0" w:space="0" w:color="auto"/>
                                                                                    <w:right w:val="none" w:sz="0" w:space="0" w:color="auto"/>
                                                                                  </w:divBdr>
                                                                                </w:div>
                                                                                <w:div w:id="685138847">
                                                                                  <w:marLeft w:val="0"/>
                                                                                  <w:marRight w:val="0"/>
                                                                                  <w:marTop w:val="0"/>
                                                                                  <w:marBottom w:val="0"/>
                                                                                  <w:divBdr>
                                                                                    <w:top w:val="none" w:sz="0" w:space="0" w:color="auto"/>
                                                                                    <w:left w:val="none" w:sz="0" w:space="0" w:color="auto"/>
                                                                                    <w:bottom w:val="none" w:sz="0" w:space="0" w:color="auto"/>
                                                                                    <w:right w:val="none" w:sz="0" w:space="0" w:color="auto"/>
                                                                                  </w:divBdr>
                                                                                </w:div>
                                                                                <w:div w:id="1718163747">
                                                                                  <w:marLeft w:val="0"/>
                                                                                  <w:marRight w:val="0"/>
                                                                                  <w:marTop w:val="0"/>
                                                                                  <w:marBottom w:val="0"/>
                                                                                  <w:divBdr>
                                                                                    <w:top w:val="none" w:sz="0" w:space="0" w:color="auto"/>
                                                                                    <w:left w:val="none" w:sz="0" w:space="0" w:color="auto"/>
                                                                                    <w:bottom w:val="none" w:sz="0" w:space="0" w:color="auto"/>
                                                                                    <w:right w:val="none" w:sz="0" w:space="0" w:color="auto"/>
                                                                                  </w:divBdr>
                                                                                </w:div>
                                                                                <w:div w:id="1744833929">
                                                                                  <w:marLeft w:val="0"/>
                                                                                  <w:marRight w:val="0"/>
                                                                                  <w:marTop w:val="0"/>
                                                                                  <w:marBottom w:val="0"/>
                                                                                  <w:divBdr>
                                                                                    <w:top w:val="none" w:sz="0" w:space="0" w:color="auto"/>
                                                                                    <w:left w:val="none" w:sz="0" w:space="0" w:color="auto"/>
                                                                                    <w:bottom w:val="none" w:sz="0" w:space="0" w:color="auto"/>
                                                                                    <w:right w:val="none" w:sz="0" w:space="0" w:color="auto"/>
                                                                                  </w:divBdr>
                                                                                </w:div>
                                                                                <w:div w:id="1218933248">
                                                                                  <w:marLeft w:val="0"/>
                                                                                  <w:marRight w:val="0"/>
                                                                                  <w:marTop w:val="0"/>
                                                                                  <w:marBottom w:val="0"/>
                                                                                  <w:divBdr>
                                                                                    <w:top w:val="none" w:sz="0" w:space="0" w:color="auto"/>
                                                                                    <w:left w:val="none" w:sz="0" w:space="0" w:color="auto"/>
                                                                                    <w:bottom w:val="none" w:sz="0" w:space="0" w:color="auto"/>
                                                                                    <w:right w:val="none" w:sz="0" w:space="0" w:color="auto"/>
                                                                                  </w:divBdr>
                                                                                </w:div>
                                                                                <w:div w:id="332224189">
                                                                                  <w:marLeft w:val="0"/>
                                                                                  <w:marRight w:val="0"/>
                                                                                  <w:marTop w:val="0"/>
                                                                                  <w:marBottom w:val="0"/>
                                                                                  <w:divBdr>
                                                                                    <w:top w:val="none" w:sz="0" w:space="0" w:color="auto"/>
                                                                                    <w:left w:val="none" w:sz="0" w:space="0" w:color="auto"/>
                                                                                    <w:bottom w:val="none" w:sz="0" w:space="0" w:color="auto"/>
                                                                                    <w:right w:val="none" w:sz="0" w:space="0" w:color="auto"/>
                                                                                  </w:divBdr>
                                                                                </w:div>
                                                                                <w:div w:id="643317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00562657">
      <w:bodyDiv w:val="1"/>
      <w:marLeft w:val="0"/>
      <w:marRight w:val="0"/>
      <w:marTop w:val="0"/>
      <w:marBottom w:val="0"/>
      <w:divBdr>
        <w:top w:val="none" w:sz="0" w:space="0" w:color="auto"/>
        <w:left w:val="none" w:sz="0" w:space="0" w:color="auto"/>
        <w:bottom w:val="none" w:sz="0" w:space="0" w:color="auto"/>
        <w:right w:val="none" w:sz="0" w:space="0" w:color="auto"/>
      </w:divBdr>
      <w:divsChild>
        <w:div w:id="1957323427">
          <w:marLeft w:val="0"/>
          <w:marRight w:val="0"/>
          <w:marTop w:val="0"/>
          <w:marBottom w:val="0"/>
          <w:divBdr>
            <w:top w:val="none" w:sz="0" w:space="0" w:color="auto"/>
            <w:left w:val="none" w:sz="0" w:space="0" w:color="auto"/>
            <w:bottom w:val="none" w:sz="0" w:space="0" w:color="auto"/>
            <w:right w:val="none" w:sz="0" w:space="0" w:color="auto"/>
          </w:divBdr>
          <w:divsChild>
            <w:div w:id="262736806">
              <w:marLeft w:val="0"/>
              <w:marRight w:val="0"/>
              <w:marTop w:val="0"/>
              <w:marBottom w:val="0"/>
              <w:divBdr>
                <w:top w:val="none" w:sz="0" w:space="0" w:color="auto"/>
                <w:left w:val="none" w:sz="0" w:space="0" w:color="auto"/>
                <w:bottom w:val="none" w:sz="0" w:space="0" w:color="auto"/>
                <w:right w:val="none" w:sz="0" w:space="0" w:color="auto"/>
              </w:divBdr>
              <w:divsChild>
                <w:div w:id="1793669241">
                  <w:marLeft w:val="0"/>
                  <w:marRight w:val="0"/>
                  <w:marTop w:val="0"/>
                  <w:marBottom w:val="0"/>
                  <w:divBdr>
                    <w:top w:val="none" w:sz="0" w:space="0" w:color="auto"/>
                    <w:left w:val="none" w:sz="0" w:space="0" w:color="auto"/>
                    <w:bottom w:val="none" w:sz="0" w:space="0" w:color="auto"/>
                    <w:right w:val="none" w:sz="0" w:space="0" w:color="auto"/>
                  </w:divBdr>
                  <w:divsChild>
                    <w:div w:id="1433479394">
                      <w:marLeft w:val="0"/>
                      <w:marRight w:val="0"/>
                      <w:marTop w:val="0"/>
                      <w:marBottom w:val="0"/>
                      <w:divBdr>
                        <w:top w:val="none" w:sz="0" w:space="0" w:color="auto"/>
                        <w:left w:val="none" w:sz="0" w:space="0" w:color="auto"/>
                        <w:bottom w:val="none" w:sz="0" w:space="0" w:color="auto"/>
                        <w:right w:val="none" w:sz="0" w:space="0" w:color="auto"/>
                      </w:divBdr>
                      <w:divsChild>
                        <w:div w:id="990867172">
                          <w:marLeft w:val="0"/>
                          <w:marRight w:val="0"/>
                          <w:marTop w:val="0"/>
                          <w:marBottom w:val="0"/>
                          <w:divBdr>
                            <w:top w:val="none" w:sz="0" w:space="0" w:color="auto"/>
                            <w:left w:val="none" w:sz="0" w:space="0" w:color="auto"/>
                            <w:bottom w:val="none" w:sz="0" w:space="0" w:color="auto"/>
                            <w:right w:val="none" w:sz="0" w:space="0" w:color="auto"/>
                          </w:divBdr>
                          <w:divsChild>
                            <w:div w:id="2097626748">
                              <w:marLeft w:val="0"/>
                              <w:marRight w:val="0"/>
                              <w:marTop w:val="0"/>
                              <w:marBottom w:val="0"/>
                              <w:divBdr>
                                <w:top w:val="none" w:sz="0" w:space="0" w:color="auto"/>
                                <w:left w:val="none" w:sz="0" w:space="0" w:color="auto"/>
                                <w:bottom w:val="none" w:sz="0" w:space="0" w:color="auto"/>
                                <w:right w:val="none" w:sz="0" w:space="0" w:color="auto"/>
                              </w:divBdr>
                              <w:divsChild>
                                <w:div w:id="218826619">
                                  <w:marLeft w:val="0"/>
                                  <w:marRight w:val="0"/>
                                  <w:marTop w:val="0"/>
                                  <w:marBottom w:val="0"/>
                                  <w:divBdr>
                                    <w:top w:val="none" w:sz="0" w:space="0" w:color="auto"/>
                                    <w:left w:val="none" w:sz="0" w:space="0" w:color="auto"/>
                                    <w:bottom w:val="none" w:sz="0" w:space="0" w:color="auto"/>
                                    <w:right w:val="none" w:sz="0" w:space="0" w:color="auto"/>
                                  </w:divBdr>
                                  <w:divsChild>
                                    <w:div w:id="1016463807">
                                      <w:marLeft w:val="0"/>
                                      <w:marRight w:val="0"/>
                                      <w:marTop w:val="0"/>
                                      <w:marBottom w:val="0"/>
                                      <w:divBdr>
                                        <w:top w:val="none" w:sz="0" w:space="0" w:color="auto"/>
                                        <w:left w:val="none" w:sz="0" w:space="0" w:color="auto"/>
                                        <w:bottom w:val="none" w:sz="0" w:space="0" w:color="auto"/>
                                        <w:right w:val="none" w:sz="0" w:space="0" w:color="auto"/>
                                      </w:divBdr>
                                      <w:divsChild>
                                        <w:div w:id="1629625925">
                                          <w:marLeft w:val="0"/>
                                          <w:marRight w:val="0"/>
                                          <w:marTop w:val="0"/>
                                          <w:marBottom w:val="0"/>
                                          <w:divBdr>
                                            <w:top w:val="none" w:sz="0" w:space="0" w:color="auto"/>
                                            <w:left w:val="none" w:sz="0" w:space="0" w:color="auto"/>
                                            <w:bottom w:val="none" w:sz="0" w:space="0" w:color="auto"/>
                                            <w:right w:val="none" w:sz="0" w:space="0" w:color="auto"/>
                                          </w:divBdr>
                                          <w:divsChild>
                                            <w:div w:id="1317878680">
                                              <w:marLeft w:val="0"/>
                                              <w:marRight w:val="0"/>
                                              <w:marTop w:val="0"/>
                                              <w:marBottom w:val="0"/>
                                              <w:divBdr>
                                                <w:top w:val="none" w:sz="0" w:space="0" w:color="auto"/>
                                                <w:left w:val="none" w:sz="0" w:space="0" w:color="auto"/>
                                                <w:bottom w:val="none" w:sz="0" w:space="0" w:color="auto"/>
                                                <w:right w:val="none" w:sz="0" w:space="0" w:color="auto"/>
                                              </w:divBdr>
                                              <w:divsChild>
                                                <w:div w:id="840705936">
                                                  <w:marLeft w:val="0"/>
                                                  <w:marRight w:val="0"/>
                                                  <w:marTop w:val="0"/>
                                                  <w:marBottom w:val="0"/>
                                                  <w:divBdr>
                                                    <w:top w:val="none" w:sz="0" w:space="0" w:color="auto"/>
                                                    <w:left w:val="none" w:sz="0" w:space="0" w:color="auto"/>
                                                    <w:bottom w:val="none" w:sz="0" w:space="0" w:color="auto"/>
                                                    <w:right w:val="none" w:sz="0" w:space="0" w:color="auto"/>
                                                  </w:divBdr>
                                                  <w:divsChild>
                                                    <w:div w:id="1845438541">
                                                      <w:marLeft w:val="0"/>
                                                      <w:marRight w:val="0"/>
                                                      <w:marTop w:val="0"/>
                                                      <w:marBottom w:val="0"/>
                                                      <w:divBdr>
                                                        <w:top w:val="single" w:sz="6" w:space="0" w:color="ABABAB"/>
                                                        <w:left w:val="single" w:sz="6" w:space="0" w:color="ABABAB"/>
                                                        <w:bottom w:val="none" w:sz="0" w:space="0" w:color="auto"/>
                                                        <w:right w:val="single" w:sz="6" w:space="0" w:color="ABABAB"/>
                                                      </w:divBdr>
                                                      <w:divsChild>
                                                        <w:div w:id="1160736321">
                                                          <w:marLeft w:val="0"/>
                                                          <w:marRight w:val="0"/>
                                                          <w:marTop w:val="0"/>
                                                          <w:marBottom w:val="0"/>
                                                          <w:divBdr>
                                                            <w:top w:val="none" w:sz="0" w:space="0" w:color="auto"/>
                                                            <w:left w:val="none" w:sz="0" w:space="0" w:color="auto"/>
                                                            <w:bottom w:val="none" w:sz="0" w:space="0" w:color="auto"/>
                                                            <w:right w:val="none" w:sz="0" w:space="0" w:color="auto"/>
                                                          </w:divBdr>
                                                          <w:divsChild>
                                                            <w:div w:id="885147251">
                                                              <w:marLeft w:val="0"/>
                                                              <w:marRight w:val="0"/>
                                                              <w:marTop w:val="0"/>
                                                              <w:marBottom w:val="0"/>
                                                              <w:divBdr>
                                                                <w:top w:val="none" w:sz="0" w:space="0" w:color="auto"/>
                                                                <w:left w:val="none" w:sz="0" w:space="0" w:color="auto"/>
                                                                <w:bottom w:val="none" w:sz="0" w:space="0" w:color="auto"/>
                                                                <w:right w:val="none" w:sz="0" w:space="0" w:color="auto"/>
                                                              </w:divBdr>
                                                              <w:divsChild>
                                                                <w:div w:id="1002969114">
                                                                  <w:marLeft w:val="0"/>
                                                                  <w:marRight w:val="0"/>
                                                                  <w:marTop w:val="0"/>
                                                                  <w:marBottom w:val="0"/>
                                                                  <w:divBdr>
                                                                    <w:top w:val="none" w:sz="0" w:space="0" w:color="auto"/>
                                                                    <w:left w:val="none" w:sz="0" w:space="0" w:color="auto"/>
                                                                    <w:bottom w:val="none" w:sz="0" w:space="0" w:color="auto"/>
                                                                    <w:right w:val="none" w:sz="0" w:space="0" w:color="auto"/>
                                                                  </w:divBdr>
                                                                  <w:divsChild>
                                                                    <w:div w:id="1750420116">
                                                                      <w:marLeft w:val="0"/>
                                                                      <w:marRight w:val="0"/>
                                                                      <w:marTop w:val="0"/>
                                                                      <w:marBottom w:val="0"/>
                                                                      <w:divBdr>
                                                                        <w:top w:val="none" w:sz="0" w:space="0" w:color="auto"/>
                                                                        <w:left w:val="none" w:sz="0" w:space="0" w:color="auto"/>
                                                                        <w:bottom w:val="none" w:sz="0" w:space="0" w:color="auto"/>
                                                                        <w:right w:val="none" w:sz="0" w:space="0" w:color="auto"/>
                                                                      </w:divBdr>
                                                                      <w:divsChild>
                                                                        <w:div w:id="1354260783">
                                                                          <w:marLeft w:val="0"/>
                                                                          <w:marRight w:val="0"/>
                                                                          <w:marTop w:val="0"/>
                                                                          <w:marBottom w:val="0"/>
                                                                          <w:divBdr>
                                                                            <w:top w:val="none" w:sz="0" w:space="0" w:color="auto"/>
                                                                            <w:left w:val="none" w:sz="0" w:space="0" w:color="auto"/>
                                                                            <w:bottom w:val="none" w:sz="0" w:space="0" w:color="auto"/>
                                                                            <w:right w:val="none" w:sz="0" w:space="0" w:color="auto"/>
                                                                          </w:divBdr>
                                                                          <w:divsChild>
                                                                            <w:div w:id="836698985">
                                                                              <w:marLeft w:val="0"/>
                                                                              <w:marRight w:val="0"/>
                                                                              <w:marTop w:val="0"/>
                                                                              <w:marBottom w:val="0"/>
                                                                              <w:divBdr>
                                                                                <w:top w:val="none" w:sz="0" w:space="0" w:color="auto"/>
                                                                                <w:left w:val="none" w:sz="0" w:space="0" w:color="auto"/>
                                                                                <w:bottom w:val="none" w:sz="0" w:space="0" w:color="auto"/>
                                                                                <w:right w:val="none" w:sz="0" w:space="0" w:color="auto"/>
                                                                              </w:divBdr>
                                                                              <w:divsChild>
                                                                                <w:div w:id="143990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2973565">
      <w:bodyDiv w:val="1"/>
      <w:marLeft w:val="0"/>
      <w:marRight w:val="0"/>
      <w:marTop w:val="0"/>
      <w:marBottom w:val="0"/>
      <w:divBdr>
        <w:top w:val="none" w:sz="0" w:space="0" w:color="auto"/>
        <w:left w:val="none" w:sz="0" w:space="0" w:color="auto"/>
        <w:bottom w:val="none" w:sz="0" w:space="0" w:color="auto"/>
        <w:right w:val="none" w:sz="0" w:space="0" w:color="auto"/>
      </w:divBdr>
    </w:div>
    <w:div w:id="1362781198">
      <w:bodyDiv w:val="1"/>
      <w:marLeft w:val="0"/>
      <w:marRight w:val="0"/>
      <w:marTop w:val="0"/>
      <w:marBottom w:val="0"/>
      <w:divBdr>
        <w:top w:val="none" w:sz="0" w:space="0" w:color="auto"/>
        <w:left w:val="none" w:sz="0" w:space="0" w:color="auto"/>
        <w:bottom w:val="none" w:sz="0" w:space="0" w:color="auto"/>
        <w:right w:val="none" w:sz="0" w:space="0" w:color="auto"/>
      </w:divBdr>
      <w:divsChild>
        <w:div w:id="60906751">
          <w:marLeft w:val="0"/>
          <w:marRight w:val="0"/>
          <w:marTop w:val="0"/>
          <w:marBottom w:val="0"/>
          <w:divBdr>
            <w:top w:val="none" w:sz="0" w:space="0" w:color="auto"/>
            <w:left w:val="none" w:sz="0" w:space="0" w:color="auto"/>
            <w:bottom w:val="none" w:sz="0" w:space="0" w:color="auto"/>
            <w:right w:val="none" w:sz="0" w:space="0" w:color="auto"/>
          </w:divBdr>
          <w:divsChild>
            <w:div w:id="1423837285">
              <w:marLeft w:val="0"/>
              <w:marRight w:val="0"/>
              <w:marTop w:val="0"/>
              <w:marBottom w:val="0"/>
              <w:divBdr>
                <w:top w:val="none" w:sz="0" w:space="0" w:color="auto"/>
                <w:left w:val="none" w:sz="0" w:space="0" w:color="auto"/>
                <w:bottom w:val="none" w:sz="0" w:space="0" w:color="auto"/>
                <w:right w:val="none" w:sz="0" w:space="0" w:color="auto"/>
              </w:divBdr>
              <w:divsChild>
                <w:div w:id="867643444">
                  <w:marLeft w:val="0"/>
                  <w:marRight w:val="0"/>
                  <w:marTop w:val="0"/>
                  <w:marBottom w:val="0"/>
                  <w:divBdr>
                    <w:top w:val="none" w:sz="0" w:space="0" w:color="auto"/>
                    <w:left w:val="none" w:sz="0" w:space="0" w:color="auto"/>
                    <w:bottom w:val="none" w:sz="0" w:space="0" w:color="auto"/>
                    <w:right w:val="none" w:sz="0" w:space="0" w:color="auto"/>
                  </w:divBdr>
                  <w:divsChild>
                    <w:div w:id="1318610962">
                      <w:marLeft w:val="0"/>
                      <w:marRight w:val="0"/>
                      <w:marTop w:val="0"/>
                      <w:marBottom w:val="0"/>
                      <w:divBdr>
                        <w:top w:val="none" w:sz="0" w:space="0" w:color="auto"/>
                        <w:left w:val="none" w:sz="0" w:space="0" w:color="auto"/>
                        <w:bottom w:val="none" w:sz="0" w:space="0" w:color="auto"/>
                        <w:right w:val="none" w:sz="0" w:space="0" w:color="auto"/>
                      </w:divBdr>
                      <w:divsChild>
                        <w:div w:id="739711307">
                          <w:marLeft w:val="0"/>
                          <w:marRight w:val="0"/>
                          <w:marTop w:val="0"/>
                          <w:marBottom w:val="0"/>
                          <w:divBdr>
                            <w:top w:val="none" w:sz="0" w:space="0" w:color="auto"/>
                            <w:left w:val="none" w:sz="0" w:space="0" w:color="auto"/>
                            <w:bottom w:val="none" w:sz="0" w:space="0" w:color="auto"/>
                            <w:right w:val="none" w:sz="0" w:space="0" w:color="auto"/>
                          </w:divBdr>
                          <w:divsChild>
                            <w:div w:id="1204899710">
                              <w:marLeft w:val="0"/>
                              <w:marRight w:val="0"/>
                              <w:marTop w:val="0"/>
                              <w:marBottom w:val="0"/>
                              <w:divBdr>
                                <w:top w:val="none" w:sz="0" w:space="0" w:color="auto"/>
                                <w:left w:val="none" w:sz="0" w:space="0" w:color="auto"/>
                                <w:bottom w:val="none" w:sz="0" w:space="0" w:color="auto"/>
                                <w:right w:val="none" w:sz="0" w:space="0" w:color="auto"/>
                              </w:divBdr>
                              <w:divsChild>
                                <w:div w:id="1596745403">
                                  <w:marLeft w:val="0"/>
                                  <w:marRight w:val="0"/>
                                  <w:marTop w:val="0"/>
                                  <w:marBottom w:val="0"/>
                                  <w:divBdr>
                                    <w:top w:val="none" w:sz="0" w:space="0" w:color="auto"/>
                                    <w:left w:val="none" w:sz="0" w:space="0" w:color="auto"/>
                                    <w:bottom w:val="none" w:sz="0" w:space="0" w:color="auto"/>
                                    <w:right w:val="none" w:sz="0" w:space="0" w:color="auto"/>
                                  </w:divBdr>
                                  <w:divsChild>
                                    <w:div w:id="752624271">
                                      <w:marLeft w:val="0"/>
                                      <w:marRight w:val="0"/>
                                      <w:marTop w:val="0"/>
                                      <w:marBottom w:val="0"/>
                                      <w:divBdr>
                                        <w:top w:val="none" w:sz="0" w:space="0" w:color="auto"/>
                                        <w:left w:val="none" w:sz="0" w:space="0" w:color="auto"/>
                                        <w:bottom w:val="none" w:sz="0" w:space="0" w:color="auto"/>
                                        <w:right w:val="none" w:sz="0" w:space="0" w:color="auto"/>
                                      </w:divBdr>
                                      <w:divsChild>
                                        <w:div w:id="1076123368">
                                          <w:marLeft w:val="0"/>
                                          <w:marRight w:val="0"/>
                                          <w:marTop w:val="0"/>
                                          <w:marBottom w:val="0"/>
                                          <w:divBdr>
                                            <w:top w:val="none" w:sz="0" w:space="0" w:color="auto"/>
                                            <w:left w:val="none" w:sz="0" w:space="0" w:color="auto"/>
                                            <w:bottom w:val="none" w:sz="0" w:space="0" w:color="auto"/>
                                            <w:right w:val="none" w:sz="0" w:space="0" w:color="auto"/>
                                          </w:divBdr>
                                          <w:divsChild>
                                            <w:div w:id="1624189790">
                                              <w:marLeft w:val="0"/>
                                              <w:marRight w:val="0"/>
                                              <w:marTop w:val="0"/>
                                              <w:marBottom w:val="0"/>
                                              <w:divBdr>
                                                <w:top w:val="none" w:sz="0" w:space="0" w:color="auto"/>
                                                <w:left w:val="none" w:sz="0" w:space="0" w:color="auto"/>
                                                <w:bottom w:val="none" w:sz="0" w:space="0" w:color="auto"/>
                                                <w:right w:val="none" w:sz="0" w:space="0" w:color="auto"/>
                                              </w:divBdr>
                                              <w:divsChild>
                                                <w:div w:id="390463787">
                                                  <w:marLeft w:val="0"/>
                                                  <w:marRight w:val="0"/>
                                                  <w:marTop w:val="0"/>
                                                  <w:marBottom w:val="0"/>
                                                  <w:divBdr>
                                                    <w:top w:val="none" w:sz="0" w:space="0" w:color="auto"/>
                                                    <w:left w:val="none" w:sz="0" w:space="0" w:color="auto"/>
                                                    <w:bottom w:val="none" w:sz="0" w:space="0" w:color="auto"/>
                                                    <w:right w:val="none" w:sz="0" w:space="0" w:color="auto"/>
                                                  </w:divBdr>
                                                  <w:divsChild>
                                                    <w:div w:id="705449620">
                                                      <w:marLeft w:val="0"/>
                                                      <w:marRight w:val="0"/>
                                                      <w:marTop w:val="0"/>
                                                      <w:marBottom w:val="0"/>
                                                      <w:divBdr>
                                                        <w:top w:val="single" w:sz="6" w:space="0" w:color="ABABAB"/>
                                                        <w:left w:val="single" w:sz="6" w:space="0" w:color="ABABAB"/>
                                                        <w:bottom w:val="none" w:sz="0" w:space="0" w:color="auto"/>
                                                        <w:right w:val="single" w:sz="6" w:space="0" w:color="ABABAB"/>
                                                      </w:divBdr>
                                                      <w:divsChild>
                                                        <w:div w:id="1542012346">
                                                          <w:marLeft w:val="0"/>
                                                          <w:marRight w:val="0"/>
                                                          <w:marTop w:val="0"/>
                                                          <w:marBottom w:val="0"/>
                                                          <w:divBdr>
                                                            <w:top w:val="none" w:sz="0" w:space="0" w:color="auto"/>
                                                            <w:left w:val="none" w:sz="0" w:space="0" w:color="auto"/>
                                                            <w:bottom w:val="none" w:sz="0" w:space="0" w:color="auto"/>
                                                            <w:right w:val="none" w:sz="0" w:space="0" w:color="auto"/>
                                                          </w:divBdr>
                                                          <w:divsChild>
                                                            <w:div w:id="1404334087">
                                                              <w:marLeft w:val="0"/>
                                                              <w:marRight w:val="0"/>
                                                              <w:marTop w:val="0"/>
                                                              <w:marBottom w:val="0"/>
                                                              <w:divBdr>
                                                                <w:top w:val="none" w:sz="0" w:space="0" w:color="auto"/>
                                                                <w:left w:val="none" w:sz="0" w:space="0" w:color="auto"/>
                                                                <w:bottom w:val="none" w:sz="0" w:space="0" w:color="auto"/>
                                                                <w:right w:val="none" w:sz="0" w:space="0" w:color="auto"/>
                                                              </w:divBdr>
                                                              <w:divsChild>
                                                                <w:div w:id="765493146">
                                                                  <w:marLeft w:val="0"/>
                                                                  <w:marRight w:val="0"/>
                                                                  <w:marTop w:val="0"/>
                                                                  <w:marBottom w:val="0"/>
                                                                  <w:divBdr>
                                                                    <w:top w:val="none" w:sz="0" w:space="0" w:color="auto"/>
                                                                    <w:left w:val="none" w:sz="0" w:space="0" w:color="auto"/>
                                                                    <w:bottom w:val="none" w:sz="0" w:space="0" w:color="auto"/>
                                                                    <w:right w:val="none" w:sz="0" w:space="0" w:color="auto"/>
                                                                  </w:divBdr>
                                                                  <w:divsChild>
                                                                    <w:div w:id="1401367606">
                                                                      <w:marLeft w:val="0"/>
                                                                      <w:marRight w:val="0"/>
                                                                      <w:marTop w:val="0"/>
                                                                      <w:marBottom w:val="0"/>
                                                                      <w:divBdr>
                                                                        <w:top w:val="none" w:sz="0" w:space="0" w:color="auto"/>
                                                                        <w:left w:val="none" w:sz="0" w:space="0" w:color="auto"/>
                                                                        <w:bottom w:val="none" w:sz="0" w:space="0" w:color="auto"/>
                                                                        <w:right w:val="none" w:sz="0" w:space="0" w:color="auto"/>
                                                                      </w:divBdr>
                                                                      <w:divsChild>
                                                                        <w:div w:id="98262755">
                                                                          <w:marLeft w:val="0"/>
                                                                          <w:marRight w:val="0"/>
                                                                          <w:marTop w:val="0"/>
                                                                          <w:marBottom w:val="0"/>
                                                                          <w:divBdr>
                                                                            <w:top w:val="none" w:sz="0" w:space="0" w:color="auto"/>
                                                                            <w:left w:val="none" w:sz="0" w:space="0" w:color="auto"/>
                                                                            <w:bottom w:val="none" w:sz="0" w:space="0" w:color="auto"/>
                                                                            <w:right w:val="none" w:sz="0" w:space="0" w:color="auto"/>
                                                                          </w:divBdr>
                                                                          <w:divsChild>
                                                                            <w:div w:id="866672346">
                                                                              <w:marLeft w:val="0"/>
                                                                              <w:marRight w:val="0"/>
                                                                              <w:marTop w:val="0"/>
                                                                              <w:marBottom w:val="0"/>
                                                                              <w:divBdr>
                                                                                <w:top w:val="none" w:sz="0" w:space="0" w:color="auto"/>
                                                                                <w:left w:val="none" w:sz="0" w:space="0" w:color="auto"/>
                                                                                <w:bottom w:val="none" w:sz="0" w:space="0" w:color="auto"/>
                                                                                <w:right w:val="none" w:sz="0" w:space="0" w:color="auto"/>
                                                                              </w:divBdr>
                                                                              <w:divsChild>
                                                                                <w:div w:id="316736177">
                                                                                  <w:marLeft w:val="0"/>
                                                                                  <w:marRight w:val="0"/>
                                                                                  <w:marTop w:val="0"/>
                                                                                  <w:marBottom w:val="0"/>
                                                                                  <w:divBdr>
                                                                                    <w:top w:val="none" w:sz="0" w:space="0" w:color="auto"/>
                                                                                    <w:left w:val="none" w:sz="0" w:space="0" w:color="auto"/>
                                                                                    <w:bottom w:val="none" w:sz="0" w:space="0" w:color="auto"/>
                                                                                    <w:right w:val="none" w:sz="0" w:space="0" w:color="auto"/>
                                                                                  </w:divBdr>
                                                                                </w:div>
                                                                                <w:div w:id="1355032391">
                                                                                  <w:marLeft w:val="0"/>
                                                                                  <w:marRight w:val="0"/>
                                                                                  <w:marTop w:val="0"/>
                                                                                  <w:marBottom w:val="0"/>
                                                                                  <w:divBdr>
                                                                                    <w:top w:val="none" w:sz="0" w:space="0" w:color="auto"/>
                                                                                    <w:left w:val="none" w:sz="0" w:space="0" w:color="auto"/>
                                                                                    <w:bottom w:val="none" w:sz="0" w:space="0" w:color="auto"/>
                                                                                    <w:right w:val="none" w:sz="0" w:space="0" w:color="auto"/>
                                                                                  </w:divBdr>
                                                                                </w:div>
                                                                                <w:div w:id="1376351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4020938">
      <w:bodyDiv w:val="1"/>
      <w:marLeft w:val="0"/>
      <w:marRight w:val="0"/>
      <w:marTop w:val="0"/>
      <w:marBottom w:val="0"/>
      <w:divBdr>
        <w:top w:val="none" w:sz="0" w:space="0" w:color="auto"/>
        <w:left w:val="none" w:sz="0" w:space="0" w:color="auto"/>
        <w:bottom w:val="none" w:sz="0" w:space="0" w:color="auto"/>
        <w:right w:val="none" w:sz="0" w:space="0" w:color="auto"/>
      </w:divBdr>
    </w:div>
    <w:div w:id="1859733951">
      <w:bodyDiv w:val="1"/>
      <w:marLeft w:val="0"/>
      <w:marRight w:val="0"/>
      <w:marTop w:val="0"/>
      <w:marBottom w:val="0"/>
      <w:divBdr>
        <w:top w:val="none" w:sz="0" w:space="0" w:color="auto"/>
        <w:left w:val="none" w:sz="0" w:space="0" w:color="auto"/>
        <w:bottom w:val="none" w:sz="0" w:space="0" w:color="auto"/>
        <w:right w:val="none" w:sz="0" w:space="0" w:color="auto"/>
      </w:divBdr>
    </w:div>
    <w:div w:id="2069262035">
      <w:bodyDiv w:val="1"/>
      <w:marLeft w:val="0"/>
      <w:marRight w:val="0"/>
      <w:marTop w:val="0"/>
      <w:marBottom w:val="0"/>
      <w:divBdr>
        <w:top w:val="none" w:sz="0" w:space="0" w:color="auto"/>
        <w:left w:val="none" w:sz="0" w:space="0" w:color="auto"/>
        <w:bottom w:val="none" w:sz="0" w:space="0" w:color="auto"/>
        <w:right w:val="none" w:sz="0" w:space="0" w:color="auto"/>
      </w:divBdr>
      <w:divsChild>
        <w:div w:id="1719619923">
          <w:marLeft w:val="0"/>
          <w:marRight w:val="0"/>
          <w:marTop w:val="0"/>
          <w:marBottom w:val="0"/>
          <w:divBdr>
            <w:top w:val="none" w:sz="0" w:space="0" w:color="auto"/>
            <w:left w:val="none" w:sz="0" w:space="0" w:color="auto"/>
            <w:bottom w:val="none" w:sz="0" w:space="0" w:color="auto"/>
            <w:right w:val="none" w:sz="0" w:space="0" w:color="auto"/>
          </w:divBdr>
          <w:divsChild>
            <w:div w:id="1578586611">
              <w:marLeft w:val="0"/>
              <w:marRight w:val="0"/>
              <w:marTop w:val="0"/>
              <w:marBottom w:val="0"/>
              <w:divBdr>
                <w:top w:val="none" w:sz="0" w:space="0" w:color="auto"/>
                <w:left w:val="none" w:sz="0" w:space="0" w:color="auto"/>
                <w:bottom w:val="none" w:sz="0" w:space="0" w:color="auto"/>
                <w:right w:val="none" w:sz="0" w:space="0" w:color="auto"/>
              </w:divBdr>
              <w:divsChild>
                <w:div w:id="169872334">
                  <w:marLeft w:val="0"/>
                  <w:marRight w:val="0"/>
                  <w:marTop w:val="0"/>
                  <w:marBottom w:val="0"/>
                  <w:divBdr>
                    <w:top w:val="none" w:sz="0" w:space="0" w:color="auto"/>
                    <w:left w:val="none" w:sz="0" w:space="0" w:color="auto"/>
                    <w:bottom w:val="none" w:sz="0" w:space="0" w:color="auto"/>
                    <w:right w:val="none" w:sz="0" w:space="0" w:color="auto"/>
                  </w:divBdr>
                  <w:divsChild>
                    <w:div w:id="1353843672">
                      <w:marLeft w:val="0"/>
                      <w:marRight w:val="0"/>
                      <w:marTop w:val="0"/>
                      <w:marBottom w:val="0"/>
                      <w:divBdr>
                        <w:top w:val="none" w:sz="0" w:space="0" w:color="auto"/>
                        <w:left w:val="none" w:sz="0" w:space="0" w:color="auto"/>
                        <w:bottom w:val="none" w:sz="0" w:space="0" w:color="auto"/>
                        <w:right w:val="none" w:sz="0" w:space="0" w:color="auto"/>
                      </w:divBdr>
                      <w:divsChild>
                        <w:div w:id="35667324">
                          <w:marLeft w:val="0"/>
                          <w:marRight w:val="0"/>
                          <w:marTop w:val="0"/>
                          <w:marBottom w:val="0"/>
                          <w:divBdr>
                            <w:top w:val="none" w:sz="0" w:space="0" w:color="auto"/>
                            <w:left w:val="none" w:sz="0" w:space="0" w:color="auto"/>
                            <w:bottom w:val="none" w:sz="0" w:space="0" w:color="auto"/>
                            <w:right w:val="none" w:sz="0" w:space="0" w:color="auto"/>
                          </w:divBdr>
                          <w:divsChild>
                            <w:div w:id="2124686142">
                              <w:marLeft w:val="0"/>
                              <w:marRight w:val="0"/>
                              <w:marTop w:val="0"/>
                              <w:marBottom w:val="0"/>
                              <w:divBdr>
                                <w:top w:val="none" w:sz="0" w:space="0" w:color="auto"/>
                                <w:left w:val="none" w:sz="0" w:space="0" w:color="auto"/>
                                <w:bottom w:val="none" w:sz="0" w:space="0" w:color="auto"/>
                                <w:right w:val="none" w:sz="0" w:space="0" w:color="auto"/>
                              </w:divBdr>
                              <w:divsChild>
                                <w:div w:id="274674725">
                                  <w:marLeft w:val="0"/>
                                  <w:marRight w:val="0"/>
                                  <w:marTop w:val="0"/>
                                  <w:marBottom w:val="0"/>
                                  <w:divBdr>
                                    <w:top w:val="none" w:sz="0" w:space="0" w:color="auto"/>
                                    <w:left w:val="none" w:sz="0" w:space="0" w:color="auto"/>
                                    <w:bottom w:val="none" w:sz="0" w:space="0" w:color="auto"/>
                                    <w:right w:val="none" w:sz="0" w:space="0" w:color="auto"/>
                                  </w:divBdr>
                                  <w:divsChild>
                                    <w:div w:id="650141570">
                                      <w:marLeft w:val="0"/>
                                      <w:marRight w:val="0"/>
                                      <w:marTop w:val="0"/>
                                      <w:marBottom w:val="0"/>
                                      <w:divBdr>
                                        <w:top w:val="none" w:sz="0" w:space="0" w:color="auto"/>
                                        <w:left w:val="none" w:sz="0" w:space="0" w:color="auto"/>
                                        <w:bottom w:val="none" w:sz="0" w:space="0" w:color="auto"/>
                                        <w:right w:val="none" w:sz="0" w:space="0" w:color="auto"/>
                                      </w:divBdr>
                                      <w:divsChild>
                                        <w:div w:id="1873571328">
                                          <w:marLeft w:val="0"/>
                                          <w:marRight w:val="0"/>
                                          <w:marTop w:val="0"/>
                                          <w:marBottom w:val="0"/>
                                          <w:divBdr>
                                            <w:top w:val="none" w:sz="0" w:space="0" w:color="auto"/>
                                            <w:left w:val="none" w:sz="0" w:space="0" w:color="auto"/>
                                            <w:bottom w:val="none" w:sz="0" w:space="0" w:color="auto"/>
                                            <w:right w:val="none" w:sz="0" w:space="0" w:color="auto"/>
                                          </w:divBdr>
                                          <w:divsChild>
                                            <w:div w:id="232738387">
                                              <w:marLeft w:val="0"/>
                                              <w:marRight w:val="0"/>
                                              <w:marTop w:val="0"/>
                                              <w:marBottom w:val="0"/>
                                              <w:divBdr>
                                                <w:top w:val="none" w:sz="0" w:space="0" w:color="auto"/>
                                                <w:left w:val="none" w:sz="0" w:space="0" w:color="auto"/>
                                                <w:bottom w:val="none" w:sz="0" w:space="0" w:color="auto"/>
                                                <w:right w:val="none" w:sz="0" w:space="0" w:color="auto"/>
                                              </w:divBdr>
                                              <w:divsChild>
                                                <w:div w:id="1035152364">
                                                  <w:marLeft w:val="0"/>
                                                  <w:marRight w:val="0"/>
                                                  <w:marTop w:val="0"/>
                                                  <w:marBottom w:val="0"/>
                                                  <w:divBdr>
                                                    <w:top w:val="none" w:sz="0" w:space="0" w:color="auto"/>
                                                    <w:left w:val="none" w:sz="0" w:space="0" w:color="auto"/>
                                                    <w:bottom w:val="none" w:sz="0" w:space="0" w:color="auto"/>
                                                    <w:right w:val="none" w:sz="0" w:space="0" w:color="auto"/>
                                                  </w:divBdr>
                                                  <w:divsChild>
                                                    <w:div w:id="1628970878">
                                                      <w:marLeft w:val="0"/>
                                                      <w:marRight w:val="0"/>
                                                      <w:marTop w:val="0"/>
                                                      <w:marBottom w:val="0"/>
                                                      <w:divBdr>
                                                        <w:top w:val="single" w:sz="6" w:space="0" w:color="ABABAB"/>
                                                        <w:left w:val="single" w:sz="6" w:space="0" w:color="ABABAB"/>
                                                        <w:bottom w:val="single" w:sz="6" w:space="0" w:color="ABABAB"/>
                                                        <w:right w:val="single" w:sz="6" w:space="0" w:color="ABABAB"/>
                                                      </w:divBdr>
                                                      <w:divsChild>
                                                        <w:div w:id="1299382801">
                                                          <w:marLeft w:val="0"/>
                                                          <w:marRight w:val="0"/>
                                                          <w:marTop w:val="0"/>
                                                          <w:marBottom w:val="0"/>
                                                          <w:divBdr>
                                                            <w:top w:val="none" w:sz="0" w:space="0" w:color="auto"/>
                                                            <w:left w:val="none" w:sz="0" w:space="0" w:color="auto"/>
                                                            <w:bottom w:val="none" w:sz="0" w:space="0" w:color="auto"/>
                                                            <w:right w:val="none" w:sz="0" w:space="0" w:color="auto"/>
                                                          </w:divBdr>
                                                          <w:divsChild>
                                                            <w:div w:id="2080443071">
                                                              <w:marLeft w:val="0"/>
                                                              <w:marRight w:val="0"/>
                                                              <w:marTop w:val="0"/>
                                                              <w:marBottom w:val="0"/>
                                                              <w:divBdr>
                                                                <w:top w:val="none" w:sz="0" w:space="0" w:color="auto"/>
                                                                <w:left w:val="none" w:sz="0" w:space="0" w:color="auto"/>
                                                                <w:bottom w:val="none" w:sz="0" w:space="0" w:color="auto"/>
                                                                <w:right w:val="none" w:sz="0" w:space="0" w:color="auto"/>
                                                              </w:divBdr>
                                                              <w:divsChild>
                                                                <w:div w:id="1196886887">
                                                                  <w:marLeft w:val="0"/>
                                                                  <w:marRight w:val="0"/>
                                                                  <w:marTop w:val="0"/>
                                                                  <w:marBottom w:val="0"/>
                                                                  <w:divBdr>
                                                                    <w:top w:val="none" w:sz="0" w:space="0" w:color="auto"/>
                                                                    <w:left w:val="none" w:sz="0" w:space="0" w:color="auto"/>
                                                                    <w:bottom w:val="none" w:sz="0" w:space="0" w:color="auto"/>
                                                                    <w:right w:val="none" w:sz="0" w:space="0" w:color="auto"/>
                                                                  </w:divBdr>
                                                                  <w:divsChild>
                                                                    <w:div w:id="2024891364">
                                                                      <w:marLeft w:val="0"/>
                                                                      <w:marRight w:val="0"/>
                                                                      <w:marTop w:val="0"/>
                                                                      <w:marBottom w:val="0"/>
                                                                      <w:divBdr>
                                                                        <w:top w:val="none" w:sz="0" w:space="0" w:color="auto"/>
                                                                        <w:left w:val="none" w:sz="0" w:space="0" w:color="auto"/>
                                                                        <w:bottom w:val="none" w:sz="0" w:space="0" w:color="auto"/>
                                                                        <w:right w:val="none" w:sz="0" w:space="0" w:color="auto"/>
                                                                      </w:divBdr>
                                                                      <w:divsChild>
                                                                        <w:div w:id="1226375508">
                                                                          <w:marLeft w:val="0"/>
                                                                          <w:marRight w:val="0"/>
                                                                          <w:marTop w:val="0"/>
                                                                          <w:marBottom w:val="0"/>
                                                                          <w:divBdr>
                                                                            <w:top w:val="none" w:sz="0" w:space="0" w:color="auto"/>
                                                                            <w:left w:val="none" w:sz="0" w:space="0" w:color="auto"/>
                                                                            <w:bottom w:val="none" w:sz="0" w:space="0" w:color="auto"/>
                                                                            <w:right w:val="none" w:sz="0" w:space="0" w:color="auto"/>
                                                                          </w:divBdr>
                                                                          <w:divsChild>
                                                                            <w:div w:id="1192375281">
                                                                              <w:marLeft w:val="0"/>
                                                                              <w:marRight w:val="0"/>
                                                                              <w:marTop w:val="0"/>
                                                                              <w:marBottom w:val="0"/>
                                                                              <w:divBdr>
                                                                                <w:top w:val="none" w:sz="0" w:space="0" w:color="auto"/>
                                                                                <w:left w:val="none" w:sz="0" w:space="0" w:color="auto"/>
                                                                                <w:bottom w:val="none" w:sz="0" w:space="0" w:color="auto"/>
                                                                                <w:right w:val="none" w:sz="0" w:space="0" w:color="auto"/>
                                                                              </w:divBdr>
                                                                              <w:divsChild>
                                                                                <w:div w:id="2056154453">
                                                                                  <w:marLeft w:val="0"/>
                                                                                  <w:marRight w:val="0"/>
                                                                                  <w:marTop w:val="0"/>
                                                                                  <w:marBottom w:val="0"/>
                                                                                  <w:divBdr>
                                                                                    <w:top w:val="none" w:sz="0" w:space="0" w:color="auto"/>
                                                                                    <w:left w:val="none" w:sz="0" w:space="0" w:color="auto"/>
                                                                                    <w:bottom w:val="none" w:sz="0" w:space="0" w:color="auto"/>
                                                                                    <w:right w:val="none" w:sz="0" w:space="0" w:color="auto"/>
                                                                                  </w:divBdr>
                                                                                </w:div>
                                                                                <w:div w:id="76290218">
                                                                                  <w:marLeft w:val="0"/>
                                                                                  <w:marRight w:val="0"/>
                                                                                  <w:marTop w:val="0"/>
                                                                                  <w:marBottom w:val="0"/>
                                                                                  <w:divBdr>
                                                                                    <w:top w:val="none" w:sz="0" w:space="0" w:color="auto"/>
                                                                                    <w:left w:val="none" w:sz="0" w:space="0" w:color="auto"/>
                                                                                    <w:bottom w:val="none" w:sz="0" w:space="0" w:color="auto"/>
                                                                                    <w:right w:val="none" w:sz="0" w:space="0" w:color="auto"/>
                                                                                  </w:divBdr>
                                                                                </w:div>
                                                                                <w:div w:id="806582750">
                                                                                  <w:marLeft w:val="0"/>
                                                                                  <w:marRight w:val="0"/>
                                                                                  <w:marTop w:val="0"/>
                                                                                  <w:marBottom w:val="0"/>
                                                                                  <w:divBdr>
                                                                                    <w:top w:val="none" w:sz="0" w:space="0" w:color="auto"/>
                                                                                    <w:left w:val="none" w:sz="0" w:space="0" w:color="auto"/>
                                                                                    <w:bottom w:val="none" w:sz="0" w:space="0" w:color="auto"/>
                                                                                    <w:right w:val="none" w:sz="0" w:space="0" w:color="auto"/>
                                                                                  </w:divBdr>
                                                                                </w:div>
                                                                                <w:div w:id="1693458851">
                                                                                  <w:marLeft w:val="0"/>
                                                                                  <w:marRight w:val="0"/>
                                                                                  <w:marTop w:val="0"/>
                                                                                  <w:marBottom w:val="0"/>
                                                                                  <w:divBdr>
                                                                                    <w:top w:val="none" w:sz="0" w:space="0" w:color="auto"/>
                                                                                    <w:left w:val="none" w:sz="0" w:space="0" w:color="auto"/>
                                                                                    <w:bottom w:val="none" w:sz="0" w:space="0" w:color="auto"/>
                                                                                    <w:right w:val="none" w:sz="0" w:space="0" w:color="auto"/>
                                                                                  </w:divBdr>
                                                                                </w:div>
                                                                                <w:div w:id="154927685">
                                                                                  <w:marLeft w:val="0"/>
                                                                                  <w:marRight w:val="0"/>
                                                                                  <w:marTop w:val="0"/>
                                                                                  <w:marBottom w:val="0"/>
                                                                                  <w:divBdr>
                                                                                    <w:top w:val="none" w:sz="0" w:space="0" w:color="auto"/>
                                                                                    <w:left w:val="none" w:sz="0" w:space="0" w:color="auto"/>
                                                                                    <w:bottom w:val="none" w:sz="0" w:space="0" w:color="auto"/>
                                                                                    <w:right w:val="none" w:sz="0" w:space="0" w:color="auto"/>
                                                                                  </w:divBdr>
                                                                                </w:div>
                                                                                <w:div w:id="300379213">
                                                                                  <w:marLeft w:val="0"/>
                                                                                  <w:marRight w:val="0"/>
                                                                                  <w:marTop w:val="0"/>
                                                                                  <w:marBottom w:val="0"/>
                                                                                  <w:divBdr>
                                                                                    <w:top w:val="none" w:sz="0" w:space="0" w:color="auto"/>
                                                                                    <w:left w:val="none" w:sz="0" w:space="0" w:color="auto"/>
                                                                                    <w:bottom w:val="none" w:sz="0" w:space="0" w:color="auto"/>
                                                                                    <w:right w:val="none" w:sz="0" w:space="0" w:color="auto"/>
                                                                                  </w:divBdr>
                                                                                  <w:divsChild>
                                                                                    <w:div w:id="732393185">
                                                                                      <w:marLeft w:val="0"/>
                                                                                      <w:marRight w:val="0"/>
                                                                                      <w:marTop w:val="0"/>
                                                                                      <w:marBottom w:val="0"/>
                                                                                      <w:divBdr>
                                                                                        <w:top w:val="none" w:sz="0" w:space="0" w:color="auto"/>
                                                                                        <w:left w:val="none" w:sz="0" w:space="0" w:color="auto"/>
                                                                                        <w:bottom w:val="none" w:sz="0" w:space="0" w:color="auto"/>
                                                                                        <w:right w:val="none" w:sz="0" w:space="0" w:color="auto"/>
                                                                                      </w:divBdr>
                                                                                    </w:div>
                                                                                    <w:div w:id="1417097549">
                                                                                      <w:marLeft w:val="0"/>
                                                                                      <w:marRight w:val="0"/>
                                                                                      <w:marTop w:val="0"/>
                                                                                      <w:marBottom w:val="0"/>
                                                                                      <w:divBdr>
                                                                                        <w:top w:val="none" w:sz="0" w:space="0" w:color="auto"/>
                                                                                        <w:left w:val="none" w:sz="0" w:space="0" w:color="auto"/>
                                                                                        <w:bottom w:val="none" w:sz="0" w:space="0" w:color="auto"/>
                                                                                        <w:right w:val="none" w:sz="0" w:space="0" w:color="auto"/>
                                                                                      </w:divBdr>
                                                                                    </w:div>
                                                                                    <w:div w:id="1973561944">
                                                                                      <w:marLeft w:val="0"/>
                                                                                      <w:marRight w:val="0"/>
                                                                                      <w:marTop w:val="0"/>
                                                                                      <w:marBottom w:val="0"/>
                                                                                      <w:divBdr>
                                                                                        <w:top w:val="none" w:sz="0" w:space="0" w:color="auto"/>
                                                                                        <w:left w:val="none" w:sz="0" w:space="0" w:color="auto"/>
                                                                                        <w:bottom w:val="none" w:sz="0" w:space="0" w:color="auto"/>
                                                                                        <w:right w:val="none" w:sz="0" w:space="0" w:color="auto"/>
                                                                                      </w:divBdr>
                                                                                    </w:div>
                                                                                  </w:divsChild>
                                                                                </w:div>
                                                                                <w:div w:id="1430858641">
                                                                                  <w:marLeft w:val="0"/>
                                                                                  <w:marRight w:val="0"/>
                                                                                  <w:marTop w:val="0"/>
                                                                                  <w:marBottom w:val="0"/>
                                                                                  <w:divBdr>
                                                                                    <w:top w:val="none" w:sz="0" w:space="0" w:color="auto"/>
                                                                                    <w:left w:val="none" w:sz="0" w:space="0" w:color="auto"/>
                                                                                    <w:bottom w:val="none" w:sz="0" w:space="0" w:color="auto"/>
                                                                                    <w:right w:val="none" w:sz="0" w:space="0" w:color="auto"/>
                                                                                  </w:divBdr>
                                                                                  <w:divsChild>
                                                                                    <w:div w:id="16859971">
                                                                                      <w:marLeft w:val="0"/>
                                                                                      <w:marRight w:val="0"/>
                                                                                      <w:marTop w:val="0"/>
                                                                                      <w:marBottom w:val="0"/>
                                                                                      <w:divBdr>
                                                                                        <w:top w:val="none" w:sz="0" w:space="0" w:color="auto"/>
                                                                                        <w:left w:val="none" w:sz="0" w:space="0" w:color="auto"/>
                                                                                        <w:bottom w:val="none" w:sz="0" w:space="0" w:color="auto"/>
                                                                                        <w:right w:val="none" w:sz="0" w:space="0" w:color="auto"/>
                                                                                      </w:divBdr>
                                                                                    </w:div>
                                                                                    <w:div w:id="2075082819">
                                                                                      <w:marLeft w:val="0"/>
                                                                                      <w:marRight w:val="0"/>
                                                                                      <w:marTop w:val="0"/>
                                                                                      <w:marBottom w:val="0"/>
                                                                                      <w:divBdr>
                                                                                        <w:top w:val="none" w:sz="0" w:space="0" w:color="auto"/>
                                                                                        <w:left w:val="none" w:sz="0" w:space="0" w:color="auto"/>
                                                                                        <w:bottom w:val="none" w:sz="0" w:space="0" w:color="auto"/>
                                                                                        <w:right w:val="none" w:sz="0" w:space="0" w:color="auto"/>
                                                                                      </w:divBdr>
                                                                                    </w:div>
                                                                                    <w:div w:id="1835952533">
                                                                                      <w:marLeft w:val="0"/>
                                                                                      <w:marRight w:val="0"/>
                                                                                      <w:marTop w:val="0"/>
                                                                                      <w:marBottom w:val="0"/>
                                                                                      <w:divBdr>
                                                                                        <w:top w:val="none" w:sz="0" w:space="0" w:color="auto"/>
                                                                                        <w:left w:val="none" w:sz="0" w:space="0" w:color="auto"/>
                                                                                        <w:bottom w:val="none" w:sz="0" w:space="0" w:color="auto"/>
                                                                                        <w:right w:val="none" w:sz="0" w:space="0" w:color="auto"/>
                                                                                      </w:divBdr>
                                                                                    </w:div>
                                                                                    <w:div w:id="2012293806">
                                                                                      <w:marLeft w:val="0"/>
                                                                                      <w:marRight w:val="0"/>
                                                                                      <w:marTop w:val="0"/>
                                                                                      <w:marBottom w:val="0"/>
                                                                                      <w:divBdr>
                                                                                        <w:top w:val="none" w:sz="0" w:space="0" w:color="auto"/>
                                                                                        <w:left w:val="none" w:sz="0" w:space="0" w:color="auto"/>
                                                                                        <w:bottom w:val="none" w:sz="0" w:space="0" w:color="auto"/>
                                                                                        <w:right w:val="none" w:sz="0" w:space="0" w:color="auto"/>
                                                                                      </w:divBdr>
                                                                                    </w:div>
                                                                                    <w:div w:id="192767769">
                                                                                      <w:marLeft w:val="0"/>
                                                                                      <w:marRight w:val="0"/>
                                                                                      <w:marTop w:val="0"/>
                                                                                      <w:marBottom w:val="0"/>
                                                                                      <w:divBdr>
                                                                                        <w:top w:val="none" w:sz="0" w:space="0" w:color="auto"/>
                                                                                        <w:left w:val="none" w:sz="0" w:space="0" w:color="auto"/>
                                                                                        <w:bottom w:val="none" w:sz="0" w:space="0" w:color="auto"/>
                                                                                        <w:right w:val="none" w:sz="0" w:space="0" w:color="auto"/>
                                                                                      </w:divBdr>
                                                                                    </w:div>
                                                                                  </w:divsChild>
                                                                                </w:div>
                                                                                <w:div w:id="1850484540">
                                                                                  <w:marLeft w:val="0"/>
                                                                                  <w:marRight w:val="0"/>
                                                                                  <w:marTop w:val="0"/>
                                                                                  <w:marBottom w:val="0"/>
                                                                                  <w:divBdr>
                                                                                    <w:top w:val="none" w:sz="0" w:space="0" w:color="auto"/>
                                                                                    <w:left w:val="none" w:sz="0" w:space="0" w:color="auto"/>
                                                                                    <w:bottom w:val="none" w:sz="0" w:space="0" w:color="auto"/>
                                                                                    <w:right w:val="none" w:sz="0" w:space="0" w:color="auto"/>
                                                                                  </w:divBdr>
                                                                                  <w:divsChild>
                                                                                    <w:div w:id="214633437">
                                                                                      <w:marLeft w:val="0"/>
                                                                                      <w:marRight w:val="0"/>
                                                                                      <w:marTop w:val="0"/>
                                                                                      <w:marBottom w:val="0"/>
                                                                                      <w:divBdr>
                                                                                        <w:top w:val="none" w:sz="0" w:space="0" w:color="auto"/>
                                                                                        <w:left w:val="none" w:sz="0" w:space="0" w:color="auto"/>
                                                                                        <w:bottom w:val="none" w:sz="0" w:space="0" w:color="auto"/>
                                                                                        <w:right w:val="none" w:sz="0" w:space="0" w:color="auto"/>
                                                                                      </w:divBdr>
                                                                                    </w:div>
                                                                                    <w:div w:id="2138525625">
                                                                                      <w:marLeft w:val="0"/>
                                                                                      <w:marRight w:val="0"/>
                                                                                      <w:marTop w:val="0"/>
                                                                                      <w:marBottom w:val="0"/>
                                                                                      <w:divBdr>
                                                                                        <w:top w:val="none" w:sz="0" w:space="0" w:color="auto"/>
                                                                                        <w:left w:val="none" w:sz="0" w:space="0" w:color="auto"/>
                                                                                        <w:bottom w:val="none" w:sz="0" w:space="0" w:color="auto"/>
                                                                                        <w:right w:val="none" w:sz="0" w:space="0" w:color="auto"/>
                                                                                      </w:divBdr>
                                                                                    </w:div>
                                                                                    <w:div w:id="479544458">
                                                                                      <w:marLeft w:val="0"/>
                                                                                      <w:marRight w:val="0"/>
                                                                                      <w:marTop w:val="0"/>
                                                                                      <w:marBottom w:val="0"/>
                                                                                      <w:divBdr>
                                                                                        <w:top w:val="none" w:sz="0" w:space="0" w:color="auto"/>
                                                                                        <w:left w:val="none" w:sz="0" w:space="0" w:color="auto"/>
                                                                                        <w:bottom w:val="none" w:sz="0" w:space="0" w:color="auto"/>
                                                                                        <w:right w:val="none" w:sz="0" w:space="0" w:color="auto"/>
                                                                                      </w:divBdr>
                                                                                    </w:div>
                                                                                    <w:div w:id="1967420244">
                                                                                      <w:marLeft w:val="0"/>
                                                                                      <w:marRight w:val="0"/>
                                                                                      <w:marTop w:val="0"/>
                                                                                      <w:marBottom w:val="0"/>
                                                                                      <w:divBdr>
                                                                                        <w:top w:val="none" w:sz="0" w:space="0" w:color="auto"/>
                                                                                        <w:left w:val="none" w:sz="0" w:space="0" w:color="auto"/>
                                                                                        <w:bottom w:val="none" w:sz="0" w:space="0" w:color="auto"/>
                                                                                        <w:right w:val="none" w:sz="0" w:space="0" w:color="auto"/>
                                                                                      </w:divBdr>
                                                                                    </w:div>
                                                                                    <w:div w:id="452794879">
                                                                                      <w:marLeft w:val="0"/>
                                                                                      <w:marRight w:val="0"/>
                                                                                      <w:marTop w:val="0"/>
                                                                                      <w:marBottom w:val="0"/>
                                                                                      <w:divBdr>
                                                                                        <w:top w:val="none" w:sz="0" w:space="0" w:color="auto"/>
                                                                                        <w:left w:val="none" w:sz="0" w:space="0" w:color="auto"/>
                                                                                        <w:bottom w:val="none" w:sz="0" w:space="0" w:color="auto"/>
                                                                                        <w:right w:val="none" w:sz="0" w:space="0" w:color="auto"/>
                                                                                      </w:divBdr>
                                                                                    </w:div>
                                                                                  </w:divsChild>
                                                                                </w:div>
                                                                                <w:div w:id="748963581">
                                                                                  <w:marLeft w:val="0"/>
                                                                                  <w:marRight w:val="0"/>
                                                                                  <w:marTop w:val="0"/>
                                                                                  <w:marBottom w:val="0"/>
                                                                                  <w:divBdr>
                                                                                    <w:top w:val="none" w:sz="0" w:space="0" w:color="auto"/>
                                                                                    <w:left w:val="none" w:sz="0" w:space="0" w:color="auto"/>
                                                                                    <w:bottom w:val="none" w:sz="0" w:space="0" w:color="auto"/>
                                                                                    <w:right w:val="none" w:sz="0" w:space="0" w:color="auto"/>
                                                                                  </w:divBdr>
                                                                                  <w:divsChild>
                                                                                    <w:div w:id="618994601">
                                                                                      <w:marLeft w:val="0"/>
                                                                                      <w:marRight w:val="0"/>
                                                                                      <w:marTop w:val="0"/>
                                                                                      <w:marBottom w:val="0"/>
                                                                                      <w:divBdr>
                                                                                        <w:top w:val="none" w:sz="0" w:space="0" w:color="auto"/>
                                                                                        <w:left w:val="none" w:sz="0" w:space="0" w:color="auto"/>
                                                                                        <w:bottom w:val="none" w:sz="0" w:space="0" w:color="auto"/>
                                                                                        <w:right w:val="none" w:sz="0" w:space="0" w:color="auto"/>
                                                                                      </w:divBdr>
                                                                                    </w:div>
                                                                                    <w:div w:id="1512523714">
                                                                                      <w:marLeft w:val="0"/>
                                                                                      <w:marRight w:val="0"/>
                                                                                      <w:marTop w:val="0"/>
                                                                                      <w:marBottom w:val="0"/>
                                                                                      <w:divBdr>
                                                                                        <w:top w:val="none" w:sz="0" w:space="0" w:color="auto"/>
                                                                                        <w:left w:val="none" w:sz="0" w:space="0" w:color="auto"/>
                                                                                        <w:bottom w:val="none" w:sz="0" w:space="0" w:color="auto"/>
                                                                                        <w:right w:val="none" w:sz="0" w:space="0" w:color="auto"/>
                                                                                      </w:divBdr>
                                                                                    </w:div>
                                                                                    <w:div w:id="2018773724">
                                                                                      <w:marLeft w:val="0"/>
                                                                                      <w:marRight w:val="0"/>
                                                                                      <w:marTop w:val="0"/>
                                                                                      <w:marBottom w:val="0"/>
                                                                                      <w:divBdr>
                                                                                        <w:top w:val="none" w:sz="0" w:space="0" w:color="auto"/>
                                                                                        <w:left w:val="none" w:sz="0" w:space="0" w:color="auto"/>
                                                                                        <w:bottom w:val="none" w:sz="0" w:space="0" w:color="auto"/>
                                                                                        <w:right w:val="none" w:sz="0" w:space="0" w:color="auto"/>
                                                                                      </w:divBdr>
                                                                                    </w:div>
                                                                                    <w:div w:id="381751819">
                                                                                      <w:marLeft w:val="0"/>
                                                                                      <w:marRight w:val="0"/>
                                                                                      <w:marTop w:val="0"/>
                                                                                      <w:marBottom w:val="0"/>
                                                                                      <w:divBdr>
                                                                                        <w:top w:val="none" w:sz="0" w:space="0" w:color="auto"/>
                                                                                        <w:left w:val="none" w:sz="0" w:space="0" w:color="auto"/>
                                                                                        <w:bottom w:val="none" w:sz="0" w:space="0" w:color="auto"/>
                                                                                        <w:right w:val="none" w:sz="0" w:space="0" w:color="auto"/>
                                                                                      </w:divBdr>
                                                                                    </w:div>
                                                                                    <w:div w:id="1151680367">
                                                                                      <w:marLeft w:val="0"/>
                                                                                      <w:marRight w:val="0"/>
                                                                                      <w:marTop w:val="0"/>
                                                                                      <w:marBottom w:val="0"/>
                                                                                      <w:divBdr>
                                                                                        <w:top w:val="none" w:sz="0" w:space="0" w:color="auto"/>
                                                                                        <w:left w:val="none" w:sz="0" w:space="0" w:color="auto"/>
                                                                                        <w:bottom w:val="none" w:sz="0" w:space="0" w:color="auto"/>
                                                                                        <w:right w:val="none" w:sz="0" w:space="0" w:color="auto"/>
                                                                                      </w:divBdr>
                                                                                    </w:div>
                                                                                  </w:divsChild>
                                                                                </w:div>
                                                                                <w:div w:id="852494693">
                                                                                  <w:marLeft w:val="0"/>
                                                                                  <w:marRight w:val="0"/>
                                                                                  <w:marTop w:val="0"/>
                                                                                  <w:marBottom w:val="0"/>
                                                                                  <w:divBdr>
                                                                                    <w:top w:val="none" w:sz="0" w:space="0" w:color="auto"/>
                                                                                    <w:left w:val="none" w:sz="0" w:space="0" w:color="auto"/>
                                                                                    <w:bottom w:val="none" w:sz="0" w:space="0" w:color="auto"/>
                                                                                    <w:right w:val="none" w:sz="0" w:space="0" w:color="auto"/>
                                                                                  </w:divBdr>
                                                                                  <w:divsChild>
                                                                                    <w:div w:id="1743135829">
                                                                                      <w:marLeft w:val="0"/>
                                                                                      <w:marRight w:val="0"/>
                                                                                      <w:marTop w:val="0"/>
                                                                                      <w:marBottom w:val="0"/>
                                                                                      <w:divBdr>
                                                                                        <w:top w:val="none" w:sz="0" w:space="0" w:color="auto"/>
                                                                                        <w:left w:val="none" w:sz="0" w:space="0" w:color="auto"/>
                                                                                        <w:bottom w:val="none" w:sz="0" w:space="0" w:color="auto"/>
                                                                                        <w:right w:val="none" w:sz="0" w:space="0" w:color="auto"/>
                                                                                      </w:divBdr>
                                                                                    </w:div>
                                                                                    <w:div w:id="1578589524">
                                                                                      <w:marLeft w:val="0"/>
                                                                                      <w:marRight w:val="0"/>
                                                                                      <w:marTop w:val="0"/>
                                                                                      <w:marBottom w:val="0"/>
                                                                                      <w:divBdr>
                                                                                        <w:top w:val="none" w:sz="0" w:space="0" w:color="auto"/>
                                                                                        <w:left w:val="none" w:sz="0" w:space="0" w:color="auto"/>
                                                                                        <w:bottom w:val="none" w:sz="0" w:space="0" w:color="auto"/>
                                                                                        <w:right w:val="none" w:sz="0" w:space="0" w:color="auto"/>
                                                                                      </w:divBdr>
                                                                                    </w:div>
                                                                                    <w:div w:id="921569921">
                                                                                      <w:marLeft w:val="0"/>
                                                                                      <w:marRight w:val="0"/>
                                                                                      <w:marTop w:val="0"/>
                                                                                      <w:marBottom w:val="0"/>
                                                                                      <w:divBdr>
                                                                                        <w:top w:val="none" w:sz="0" w:space="0" w:color="auto"/>
                                                                                        <w:left w:val="none" w:sz="0" w:space="0" w:color="auto"/>
                                                                                        <w:bottom w:val="none" w:sz="0" w:space="0" w:color="auto"/>
                                                                                        <w:right w:val="none" w:sz="0" w:space="0" w:color="auto"/>
                                                                                      </w:divBdr>
                                                                                    </w:div>
                                                                                    <w:div w:id="279266726">
                                                                                      <w:marLeft w:val="0"/>
                                                                                      <w:marRight w:val="0"/>
                                                                                      <w:marTop w:val="0"/>
                                                                                      <w:marBottom w:val="0"/>
                                                                                      <w:divBdr>
                                                                                        <w:top w:val="none" w:sz="0" w:space="0" w:color="auto"/>
                                                                                        <w:left w:val="none" w:sz="0" w:space="0" w:color="auto"/>
                                                                                        <w:bottom w:val="none" w:sz="0" w:space="0" w:color="auto"/>
                                                                                        <w:right w:val="none" w:sz="0" w:space="0" w:color="auto"/>
                                                                                      </w:divBdr>
                                                                                    </w:div>
                                                                                    <w:div w:id="308022644">
                                                                                      <w:marLeft w:val="0"/>
                                                                                      <w:marRight w:val="0"/>
                                                                                      <w:marTop w:val="0"/>
                                                                                      <w:marBottom w:val="0"/>
                                                                                      <w:divBdr>
                                                                                        <w:top w:val="none" w:sz="0" w:space="0" w:color="auto"/>
                                                                                        <w:left w:val="none" w:sz="0" w:space="0" w:color="auto"/>
                                                                                        <w:bottom w:val="none" w:sz="0" w:space="0" w:color="auto"/>
                                                                                        <w:right w:val="none" w:sz="0" w:space="0" w:color="auto"/>
                                                                                      </w:divBdr>
                                                                                    </w:div>
                                                                                  </w:divsChild>
                                                                                </w:div>
                                                                                <w:div w:id="1570647513">
                                                                                  <w:marLeft w:val="0"/>
                                                                                  <w:marRight w:val="0"/>
                                                                                  <w:marTop w:val="0"/>
                                                                                  <w:marBottom w:val="0"/>
                                                                                  <w:divBdr>
                                                                                    <w:top w:val="none" w:sz="0" w:space="0" w:color="auto"/>
                                                                                    <w:left w:val="none" w:sz="0" w:space="0" w:color="auto"/>
                                                                                    <w:bottom w:val="none" w:sz="0" w:space="0" w:color="auto"/>
                                                                                    <w:right w:val="none" w:sz="0" w:space="0" w:color="auto"/>
                                                                                  </w:divBdr>
                                                                                  <w:divsChild>
                                                                                    <w:div w:id="17587893">
                                                                                      <w:marLeft w:val="0"/>
                                                                                      <w:marRight w:val="0"/>
                                                                                      <w:marTop w:val="0"/>
                                                                                      <w:marBottom w:val="0"/>
                                                                                      <w:divBdr>
                                                                                        <w:top w:val="none" w:sz="0" w:space="0" w:color="auto"/>
                                                                                        <w:left w:val="none" w:sz="0" w:space="0" w:color="auto"/>
                                                                                        <w:bottom w:val="none" w:sz="0" w:space="0" w:color="auto"/>
                                                                                        <w:right w:val="none" w:sz="0" w:space="0" w:color="auto"/>
                                                                                      </w:divBdr>
                                                                                    </w:div>
                                                                                    <w:div w:id="1981768552">
                                                                                      <w:marLeft w:val="0"/>
                                                                                      <w:marRight w:val="0"/>
                                                                                      <w:marTop w:val="0"/>
                                                                                      <w:marBottom w:val="0"/>
                                                                                      <w:divBdr>
                                                                                        <w:top w:val="none" w:sz="0" w:space="0" w:color="auto"/>
                                                                                        <w:left w:val="none" w:sz="0" w:space="0" w:color="auto"/>
                                                                                        <w:bottom w:val="none" w:sz="0" w:space="0" w:color="auto"/>
                                                                                        <w:right w:val="none" w:sz="0" w:space="0" w:color="auto"/>
                                                                                      </w:divBdr>
                                                                                    </w:div>
                                                                                    <w:div w:id="429353757">
                                                                                      <w:marLeft w:val="0"/>
                                                                                      <w:marRight w:val="0"/>
                                                                                      <w:marTop w:val="0"/>
                                                                                      <w:marBottom w:val="0"/>
                                                                                      <w:divBdr>
                                                                                        <w:top w:val="none" w:sz="0" w:space="0" w:color="auto"/>
                                                                                        <w:left w:val="none" w:sz="0" w:space="0" w:color="auto"/>
                                                                                        <w:bottom w:val="none" w:sz="0" w:space="0" w:color="auto"/>
                                                                                        <w:right w:val="none" w:sz="0" w:space="0" w:color="auto"/>
                                                                                      </w:divBdr>
                                                                                    </w:div>
                                                                                    <w:div w:id="1422331146">
                                                                                      <w:marLeft w:val="0"/>
                                                                                      <w:marRight w:val="0"/>
                                                                                      <w:marTop w:val="0"/>
                                                                                      <w:marBottom w:val="0"/>
                                                                                      <w:divBdr>
                                                                                        <w:top w:val="none" w:sz="0" w:space="0" w:color="auto"/>
                                                                                        <w:left w:val="none" w:sz="0" w:space="0" w:color="auto"/>
                                                                                        <w:bottom w:val="none" w:sz="0" w:space="0" w:color="auto"/>
                                                                                        <w:right w:val="none" w:sz="0" w:space="0" w:color="auto"/>
                                                                                      </w:divBdr>
                                                                                    </w:div>
                                                                                    <w:div w:id="1159810172">
                                                                                      <w:marLeft w:val="0"/>
                                                                                      <w:marRight w:val="0"/>
                                                                                      <w:marTop w:val="0"/>
                                                                                      <w:marBottom w:val="0"/>
                                                                                      <w:divBdr>
                                                                                        <w:top w:val="none" w:sz="0" w:space="0" w:color="auto"/>
                                                                                        <w:left w:val="none" w:sz="0" w:space="0" w:color="auto"/>
                                                                                        <w:bottom w:val="none" w:sz="0" w:space="0" w:color="auto"/>
                                                                                        <w:right w:val="none" w:sz="0" w:space="0" w:color="auto"/>
                                                                                      </w:divBdr>
                                                                                    </w:div>
                                                                                  </w:divsChild>
                                                                                </w:div>
                                                                                <w:div w:id="1945114263">
                                                                                  <w:marLeft w:val="0"/>
                                                                                  <w:marRight w:val="0"/>
                                                                                  <w:marTop w:val="0"/>
                                                                                  <w:marBottom w:val="0"/>
                                                                                  <w:divBdr>
                                                                                    <w:top w:val="none" w:sz="0" w:space="0" w:color="auto"/>
                                                                                    <w:left w:val="none" w:sz="0" w:space="0" w:color="auto"/>
                                                                                    <w:bottom w:val="none" w:sz="0" w:space="0" w:color="auto"/>
                                                                                    <w:right w:val="none" w:sz="0" w:space="0" w:color="auto"/>
                                                                                  </w:divBdr>
                                                                                </w:div>
                                                                                <w:div w:id="545261372">
                                                                                  <w:marLeft w:val="0"/>
                                                                                  <w:marRight w:val="0"/>
                                                                                  <w:marTop w:val="0"/>
                                                                                  <w:marBottom w:val="0"/>
                                                                                  <w:divBdr>
                                                                                    <w:top w:val="none" w:sz="0" w:space="0" w:color="auto"/>
                                                                                    <w:left w:val="none" w:sz="0" w:space="0" w:color="auto"/>
                                                                                    <w:bottom w:val="none" w:sz="0" w:space="0" w:color="auto"/>
                                                                                    <w:right w:val="none" w:sz="0" w:space="0" w:color="auto"/>
                                                                                  </w:divBdr>
                                                                                </w:div>
                                                                                <w:div w:id="55015172">
                                                                                  <w:marLeft w:val="0"/>
                                                                                  <w:marRight w:val="0"/>
                                                                                  <w:marTop w:val="0"/>
                                                                                  <w:marBottom w:val="0"/>
                                                                                  <w:divBdr>
                                                                                    <w:top w:val="none" w:sz="0" w:space="0" w:color="auto"/>
                                                                                    <w:left w:val="none" w:sz="0" w:space="0" w:color="auto"/>
                                                                                    <w:bottom w:val="none" w:sz="0" w:space="0" w:color="auto"/>
                                                                                    <w:right w:val="none" w:sz="0" w:space="0" w:color="auto"/>
                                                                                  </w:divBdr>
                                                                                </w:div>
                                                                                <w:div w:id="2011832053">
                                                                                  <w:marLeft w:val="0"/>
                                                                                  <w:marRight w:val="0"/>
                                                                                  <w:marTop w:val="0"/>
                                                                                  <w:marBottom w:val="0"/>
                                                                                  <w:divBdr>
                                                                                    <w:top w:val="none" w:sz="0" w:space="0" w:color="auto"/>
                                                                                    <w:left w:val="none" w:sz="0" w:space="0" w:color="auto"/>
                                                                                    <w:bottom w:val="none" w:sz="0" w:space="0" w:color="auto"/>
                                                                                    <w:right w:val="none" w:sz="0" w:space="0" w:color="auto"/>
                                                                                  </w:divBdr>
                                                                                </w:div>
                                                                                <w:div w:id="695814495">
                                                                                  <w:marLeft w:val="0"/>
                                                                                  <w:marRight w:val="0"/>
                                                                                  <w:marTop w:val="0"/>
                                                                                  <w:marBottom w:val="0"/>
                                                                                  <w:divBdr>
                                                                                    <w:top w:val="none" w:sz="0" w:space="0" w:color="auto"/>
                                                                                    <w:left w:val="none" w:sz="0" w:space="0" w:color="auto"/>
                                                                                    <w:bottom w:val="none" w:sz="0" w:space="0" w:color="auto"/>
                                                                                    <w:right w:val="none" w:sz="0" w:space="0" w:color="auto"/>
                                                                                  </w:divBdr>
                                                                                </w:div>
                                                                                <w:div w:id="1702436166">
                                                                                  <w:marLeft w:val="0"/>
                                                                                  <w:marRight w:val="0"/>
                                                                                  <w:marTop w:val="0"/>
                                                                                  <w:marBottom w:val="0"/>
                                                                                  <w:divBdr>
                                                                                    <w:top w:val="none" w:sz="0" w:space="0" w:color="auto"/>
                                                                                    <w:left w:val="none" w:sz="0" w:space="0" w:color="auto"/>
                                                                                    <w:bottom w:val="none" w:sz="0" w:space="0" w:color="auto"/>
                                                                                    <w:right w:val="none" w:sz="0" w:space="0" w:color="auto"/>
                                                                                  </w:divBdr>
                                                                                </w:div>
                                                                                <w:div w:id="234168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lexius.nl/wet-op-het-basisonderwijs/artikel30/"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riessenschool.nl" TargetMode="External"/><Relationship Id="rId5" Type="http://schemas.openxmlformats.org/officeDocument/2006/relationships/webSettings" Target="webSettings.xml"/><Relationship Id="rId15" Type="http://schemas.openxmlformats.org/officeDocument/2006/relationships/image" Target="media/image4.jpeg"/><Relationship Id="rId10" Type="http://schemas.openxmlformats.org/officeDocument/2006/relationships/hyperlink" Target="mailto:info.wjdriessen@isobscholen.n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driessenschool.nl" TargetMode="External"/><Relationship Id="rId14" Type="http://schemas.openxmlformats.org/officeDocument/2006/relationships/image" Target="media/image3.jpeg"/></Relationships>
</file>

<file path=word/_rels/footer1.xml.rels><?xml version="1.0" encoding="UTF-8" standalone="yes"?>
<Relationships xmlns="http://schemas.openxmlformats.org/package/2006/relationships"><Relationship Id="rId1"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53CE24-3BF2-43F8-A29A-1046E4202D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24</Pages>
  <Words>9014</Words>
  <Characters>49579</Characters>
  <Application>Microsoft Office Word</Application>
  <DocSecurity>0</DocSecurity>
  <Lines>413</Lines>
  <Paragraphs>116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Marja Verruijt-Groen</dc:creator>
  <cp:keywords/>
  <dc:description/>
  <cp:lastModifiedBy>Marja Verruijt-Groen</cp:lastModifiedBy>
  <cp:revision>94</cp:revision>
  <cp:lastPrinted>2019-07-01T08:49:00Z</cp:lastPrinted>
  <dcterms:created xsi:type="dcterms:W3CDTF">2019-01-16T14:21:00Z</dcterms:created>
  <dcterms:modified xsi:type="dcterms:W3CDTF">2019-07-04T06:57:00Z</dcterms:modified>
</cp:coreProperties>
</file>